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E40" w:rsidRPr="00AC1565" w:rsidRDefault="00FC1E40"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contextualSpacing/>
        <w:rPr>
          <w:rFonts w:ascii="Times New Roman" w:hAnsi="Times New Roman" w:cs="Times New Roman"/>
          <w:sz w:val="24"/>
          <w:szCs w:val="24"/>
        </w:rPr>
      </w:pPr>
    </w:p>
    <w:p w:rsidR="008F671A" w:rsidRPr="00AC1565" w:rsidRDefault="00EE7041" w:rsidP="00AC1565">
      <w:pPr>
        <w:spacing w:after="0" w:line="480" w:lineRule="auto"/>
        <w:ind w:firstLine="720"/>
        <w:contextualSpacing/>
        <w:jc w:val="center"/>
        <w:rPr>
          <w:rFonts w:ascii="Times New Roman" w:hAnsi="Times New Roman" w:cs="Times New Roman"/>
          <w:sz w:val="24"/>
          <w:szCs w:val="24"/>
        </w:rPr>
      </w:pPr>
      <w:r w:rsidRPr="00AC1565">
        <w:rPr>
          <w:rFonts w:ascii="Times New Roman" w:hAnsi="Times New Roman" w:cs="Times New Roman"/>
          <w:sz w:val="24"/>
          <w:szCs w:val="24"/>
        </w:rPr>
        <w:t>Financial Managers</w:t>
      </w:r>
      <w:r w:rsidR="00E17F51" w:rsidRPr="00AC1565">
        <w:rPr>
          <w:rFonts w:ascii="Times New Roman" w:hAnsi="Times New Roman" w:cs="Times New Roman"/>
          <w:sz w:val="24"/>
          <w:szCs w:val="24"/>
        </w:rPr>
        <w:t xml:space="preserve"> and Challenges</w:t>
      </w:r>
      <w:r w:rsidRPr="00AC1565">
        <w:rPr>
          <w:rFonts w:ascii="Times New Roman" w:hAnsi="Times New Roman" w:cs="Times New Roman"/>
          <w:sz w:val="24"/>
          <w:szCs w:val="24"/>
        </w:rPr>
        <w:t xml:space="preserve"> in a Changing Economy</w:t>
      </w:r>
    </w:p>
    <w:p w:rsidR="008F671A" w:rsidRPr="00AC1565" w:rsidRDefault="00EE7041" w:rsidP="00AC1565">
      <w:pPr>
        <w:spacing w:after="0" w:line="480" w:lineRule="auto"/>
        <w:ind w:firstLine="720"/>
        <w:contextualSpacing/>
        <w:jc w:val="center"/>
        <w:rPr>
          <w:rFonts w:ascii="Times New Roman" w:hAnsi="Times New Roman" w:cs="Times New Roman"/>
          <w:sz w:val="24"/>
          <w:szCs w:val="24"/>
        </w:rPr>
      </w:pPr>
      <w:r w:rsidRPr="00AC1565">
        <w:rPr>
          <w:rFonts w:ascii="Times New Roman" w:hAnsi="Times New Roman" w:cs="Times New Roman"/>
          <w:sz w:val="24"/>
          <w:szCs w:val="24"/>
        </w:rPr>
        <w:t xml:space="preserve">Student’s </w:t>
      </w:r>
      <w:r w:rsidR="00D20A6E" w:rsidRPr="00AC1565">
        <w:rPr>
          <w:rFonts w:ascii="Times New Roman" w:hAnsi="Times New Roman" w:cs="Times New Roman"/>
          <w:sz w:val="24"/>
          <w:szCs w:val="24"/>
        </w:rPr>
        <w:t>Name</w:t>
      </w:r>
    </w:p>
    <w:p w:rsidR="00E17F51" w:rsidRPr="00AC1565" w:rsidRDefault="00EE7041" w:rsidP="00AC1565">
      <w:pPr>
        <w:spacing w:after="0" w:line="480" w:lineRule="auto"/>
        <w:ind w:firstLine="720"/>
        <w:contextualSpacing/>
        <w:jc w:val="center"/>
        <w:rPr>
          <w:rFonts w:ascii="Times New Roman" w:hAnsi="Times New Roman" w:cs="Times New Roman"/>
          <w:sz w:val="24"/>
          <w:szCs w:val="24"/>
        </w:rPr>
      </w:pPr>
      <w:r w:rsidRPr="00AC1565">
        <w:rPr>
          <w:rFonts w:ascii="Times New Roman" w:hAnsi="Times New Roman" w:cs="Times New Roman"/>
          <w:sz w:val="24"/>
          <w:szCs w:val="24"/>
        </w:rPr>
        <w:t>Instructor’s Name</w:t>
      </w:r>
    </w:p>
    <w:p w:rsidR="00E17F51" w:rsidRPr="00AC1565" w:rsidRDefault="00EE7041" w:rsidP="00AC1565">
      <w:pPr>
        <w:spacing w:after="0" w:line="480" w:lineRule="auto"/>
        <w:ind w:firstLine="720"/>
        <w:contextualSpacing/>
        <w:jc w:val="center"/>
        <w:rPr>
          <w:rFonts w:ascii="Times New Roman" w:hAnsi="Times New Roman" w:cs="Times New Roman"/>
          <w:sz w:val="24"/>
          <w:szCs w:val="24"/>
        </w:rPr>
      </w:pPr>
      <w:r w:rsidRPr="00AC1565">
        <w:rPr>
          <w:rFonts w:ascii="Times New Roman" w:hAnsi="Times New Roman" w:cs="Times New Roman"/>
          <w:sz w:val="24"/>
          <w:szCs w:val="24"/>
        </w:rPr>
        <w:t>Date</w:t>
      </w:r>
    </w:p>
    <w:p w:rsidR="008F671A" w:rsidRPr="00AC1565" w:rsidRDefault="00EE7041" w:rsidP="00AC1565">
      <w:pPr>
        <w:spacing w:after="0" w:line="480" w:lineRule="auto"/>
        <w:ind w:firstLine="720"/>
        <w:contextualSpacing/>
        <w:jc w:val="center"/>
        <w:rPr>
          <w:rFonts w:ascii="Times New Roman" w:hAnsi="Times New Roman" w:cs="Times New Roman"/>
          <w:sz w:val="24"/>
          <w:szCs w:val="24"/>
        </w:rPr>
      </w:pPr>
      <w:r w:rsidRPr="00AC1565">
        <w:rPr>
          <w:rFonts w:ascii="Times New Roman" w:hAnsi="Times New Roman" w:cs="Times New Roman"/>
          <w:sz w:val="24"/>
          <w:szCs w:val="24"/>
        </w:rPr>
        <w:t xml:space="preserve"> </w:t>
      </w: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8F671A" w:rsidRPr="00AC1565" w:rsidRDefault="008F671A" w:rsidP="00AC1565">
      <w:pPr>
        <w:spacing w:after="0" w:line="480" w:lineRule="auto"/>
        <w:contextualSpacing/>
        <w:rPr>
          <w:rFonts w:ascii="Times New Roman" w:hAnsi="Times New Roman" w:cs="Times New Roman"/>
          <w:sz w:val="24"/>
          <w:szCs w:val="24"/>
        </w:rPr>
      </w:pPr>
    </w:p>
    <w:p w:rsidR="008F671A" w:rsidRPr="00AC1565" w:rsidRDefault="008F671A" w:rsidP="00AC1565">
      <w:pPr>
        <w:spacing w:after="0" w:line="480" w:lineRule="auto"/>
        <w:contextualSpacing/>
        <w:rPr>
          <w:rFonts w:ascii="Times New Roman" w:hAnsi="Times New Roman" w:cs="Times New Roman"/>
          <w:sz w:val="24"/>
          <w:szCs w:val="24"/>
        </w:rPr>
      </w:pPr>
    </w:p>
    <w:p w:rsidR="008F671A" w:rsidRPr="00AC1565" w:rsidRDefault="008F671A" w:rsidP="00AC1565">
      <w:pPr>
        <w:spacing w:after="0" w:line="480" w:lineRule="auto"/>
        <w:ind w:firstLine="720"/>
        <w:contextualSpacing/>
        <w:jc w:val="center"/>
        <w:rPr>
          <w:rFonts w:ascii="Times New Roman" w:hAnsi="Times New Roman" w:cs="Times New Roman"/>
          <w:sz w:val="24"/>
          <w:szCs w:val="24"/>
        </w:rPr>
      </w:pPr>
    </w:p>
    <w:p w:rsidR="00EC1502" w:rsidRPr="00AC1565" w:rsidRDefault="00EE7041" w:rsidP="00AC1565">
      <w:pPr>
        <w:spacing w:line="480" w:lineRule="auto"/>
        <w:rPr>
          <w:rFonts w:ascii="Times New Roman" w:hAnsi="Times New Roman" w:cs="Times New Roman"/>
          <w:sz w:val="24"/>
          <w:szCs w:val="24"/>
        </w:rPr>
      </w:pPr>
      <w:r w:rsidRPr="00AC1565">
        <w:rPr>
          <w:rFonts w:ascii="Times New Roman" w:hAnsi="Times New Roman" w:cs="Times New Roman"/>
          <w:sz w:val="24"/>
          <w:szCs w:val="24"/>
        </w:rPr>
        <w:br w:type="page"/>
      </w:r>
    </w:p>
    <w:p w:rsidR="00F440F6" w:rsidRPr="00AC1565" w:rsidRDefault="00EE7041" w:rsidP="00AC1565">
      <w:pPr>
        <w:spacing w:after="0" w:line="480" w:lineRule="auto"/>
        <w:contextualSpacing/>
        <w:jc w:val="center"/>
        <w:rPr>
          <w:rFonts w:ascii="Times New Roman" w:hAnsi="Times New Roman" w:cs="Times New Roman"/>
          <w:sz w:val="24"/>
          <w:szCs w:val="24"/>
        </w:rPr>
      </w:pPr>
      <w:r w:rsidRPr="00AC1565">
        <w:rPr>
          <w:rFonts w:ascii="Times New Roman" w:hAnsi="Times New Roman" w:cs="Times New Roman"/>
          <w:sz w:val="24"/>
          <w:szCs w:val="24"/>
        </w:rPr>
        <w:lastRenderedPageBreak/>
        <w:t>Executive Summary</w:t>
      </w:r>
    </w:p>
    <w:p w:rsidR="00AC2D22" w:rsidRPr="00AC1565" w:rsidRDefault="00C723B2" w:rsidP="00AC15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rapid difficulties and changes which have come up</w:t>
      </w:r>
      <w:r w:rsidR="005D4D69" w:rsidRPr="00AC1565">
        <w:rPr>
          <w:rFonts w:ascii="Times New Roman" w:hAnsi="Times New Roman" w:cs="Times New Roman"/>
          <w:sz w:val="24"/>
          <w:szCs w:val="24"/>
        </w:rPr>
        <w:t xml:space="preserve"> in f</w:t>
      </w:r>
      <w:r>
        <w:rPr>
          <w:rFonts w:ascii="Times New Roman" w:hAnsi="Times New Roman" w:cs="Times New Roman"/>
          <w:sz w:val="24"/>
          <w:szCs w:val="24"/>
        </w:rPr>
        <w:t xml:space="preserve">inancial environment in last few years </w:t>
      </w:r>
      <w:r w:rsidR="006E77D4">
        <w:rPr>
          <w:rFonts w:ascii="Times New Roman" w:hAnsi="Times New Roman" w:cs="Times New Roman"/>
          <w:sz w:val="24"/>
          <w:szCs w:val="24"/>
        </w:rPr>
        <w:t>have</w:t>
      </w:r>
      <w:r>
        <w:rPr>
          <w:rFonts w:ascii="Times New Roman" w:hAnsi="Times New Roman" w:cs="Times New Roman"/>
          <w:sz w:val="24"/>
          <w:szCs w:val="24"/>
        </w:rPr>
        <w:t xml:space="preserve"> widened </w:t>
      </w:r>
      <w:r w:rsidR="00EE7041" w:rsidRPr="00AC1565">
        <w:rPr>
          <w:rFonts w:ascii="Times New Roman" w:hAnsi="Times New Roman" w:cs="Times New Roman"/>
          <w:sz w:val="24"/>
          <w:szCs w:val="24"/>
        </w:rPr>
        <w:t>job</w:t>
      </w:r>
      <w:r w:rsidR="005D4D69" w:rsidRPr="00AC1565">
        <w:rPr>
          <w:rFonts w:ascii="Times New Roman" w:hAnsi="Times New Roman" w:cs="Times New Roman"/>
          <w:sz w:val="24"/>
          <w:szCs w:val="24"/>
        </w:rPr>
        <w:t xml:space="preserve"> and duties</w:t>
      </w:r>
      <w:r w:rsidR="006E77D4">
        <w:rPr>
          <w:rFonts w:ascii="Times New Roman" w:hAnsi="Times New Roman" w:cs="Times New Roman"/>
          <w:sz w:val="24"/>
          <w:szCs w:val="24"/>
        </w:rPr>
        <w:t xml:space="preserve"> of finance</w:t>
      </w:r>
      <w:r>
        <w:rPr>
          <w:rFonts w:ascii="Times New Roman" w:hAnsi="Times New Roman" w:cs="Times New Roman"/>
          <w:sz w:val="24"/>
          <w:szCs w:val="24"/>
        </w:rPr>
        <w:t xml:space="preserve"> managers. </w:t>
      </w:r>
      <w:r w:rsidR="006E77D4">
        <w:rPr>
          <w:rFonts w:ascii="Times New Roman" w:hAnsi="Times New Roman" w:cs="Times New Roman"/>
          <w:sz w:val="24"/>
          <w:szCs w:val="24"/>
        </w:rPr>
        <w:t>Notably, i</w:t>
      </w:r>
      <w:r>
        <w:rPr>
          <w:rFonts w:ascii="Times New Roman" w:hAnsi="Times New Roman" w:cs="Times New Roman"/>
          <w:sz w:val="24"/>
          <w:szCs w:val="24"/>
        </w:rPr>
        <w:t>f their fundamental roles were essentially to report, structure capital, plan, and budget</w:t>
      </w:r>
      <w:r w:rsidR="005D4D69" w:rsidRPr="00AC1565">
        <w:rPr>
          <w:rFonts w:ascii="Times New Roman" w:hAnsi="Times New Roman" w:cs="Times New Roman"/>
          <w:sz w:val="24"/>
          <w:szCs w:val="24"/>
        </w:rPr>
        <w:t>, in the present-day,</w:t>
      </w:r>
      <w:r>
        <w:rPr>
          <w:rFonts w:ascii="Times New Roman" w:hAnsi="Times New Roman" w:cs="Times New Roman"/>
          <w:sz w:val="24"/>
          <w:szCs w:val="24"/>
        </w:rPr>
        <w:t xml:space="preserve"> a more crucial ground</w:t>
      </w:r>
      <w:r w:rsidR="00EE7041" w:rsidRPr="00AC1565">
        <w:rPr>
          <w:rFonts w:ascii="Times New Roman" w:hAnsi="Times New Roman" w:cs="Times New Roman"/>
          <w:sz w:val="24"/>
          <w:szCs w:val="24"/>
        </w:rPr>
        <w:t xml:space="preserve"> measurement </w:t>
      </w:r>
      <w:r>
        <w:rPr>
          <w:rFonts w:ascii="Times New Roman" w:hAnsi="Times New Roman" w:cs="Times New Roman"/>
          <w:sz w:val="24"/>
          <w:szCs w:val="24"/>
        </w:rPr>
        <w:t>is to characterize</w:t>
      </w:r>
      <w:r w:rsidR="00EE7041" w:rsidRPr="00AC1565">
        <w:rPr>
          <w:rFonts w:ascii="Times New Roman" w:hAnsi="Times New Roman" w:cs="Times New Roman"/>
          <w:sz w:val="24"/>
          <w:szCs w:val="24"/>
        </w:rPr>
        <w:t xml:space="preserve"> the </w:t>
      </w:r>
      <w:r w:rsidR="005D4D69" w:rsidRPr="00AC1565">
        <w:rPr>
          <w:rFonts w:ascii="Times New Roman" w:hAnsi="Times New Roman" w:cs="Times New Roman"/>
          <w:sz w:val="24"/>
          <w:szCs w:val="24"/>
        </w:rPr>
        <w:t>financial manager's responsibilities</w:t>
      </w:r>
      <w:r w:rsidR="00EE7041" w:rsidRPr="00AC1565">
        <w:rPr>
          <w:rFonts w:ascii="Times New Roman" w:hAnsi="Times New Roman" w:cs="Times New Roman"/>
          <w:sz w:val="24"/>
          <w:szCs w:val="24"/>
        </w:rPr>
        <w:t xml:space="preserve">. </w:t>
      </w:r>
      <w:r w:rsidR="005D4D69" w:rsidRPr="00AC1565">
        <w:rPr>
          <w:rFonts w:ascii="Times New Roman" w:hAnsi="Times New Roman" w:cs="Times New Roman"/>
          <w:sz w:val="24"/>
          <w:szCs w:val="24"/>
        </w:rPr>
        <w:t>Furthermore, a significant role</w:t>
      </w:r>
      <w:r w:rsidR="00EE7041" w:rsidRPr="00AC1565">
        <w:rPr>
          <w:rFonts w:ascii="Times New Roman" w:hAnsi="Times New Roman" w:cs="Times New Roman"/>
          <w:sz w:val="24"/>
          <w:szCs w:val="24"/>
        </w:rPr>
        <w:t xml:space="preserve"> is given to the</w:t>
      </w:r>
      <w:r w:rsidR="005D4D69" w:rsidRPr="00AC1565">
        <w:rPr>
          <w:rFonts w:ascii="Times New Roman" w:hAnsi="Times New Roman" w:cs="Times New Roman"/>
          <w:sz w:val="24"/>
          <w:szCs w:val="24"/>
        </w:rPr>
        <w:t>m</w:t>
      </w:r>
      <w:r w:rsidR="00EE7041" w:rsidRPr="00AC1565">
        <w:rPr>
          <w:rFonts w:ascii="Times New Roman" w:hAnsi="Times New Roman" w:cs="Times New Roman"/>
          <w:sz w:val="24"/>
          <w:szCs w:val="24"/>
        </w:rPr>
        <w:t xml:space="preserve"> in conveyi</w:t>
      </w:r>
      <w:r w:rsidR="005D4D69" w:rsidRPr="00AC1565">
        <w:rPr>
          <w:rFonts w:ascii="Times New Roman" w:hAnsi="Times New Roman" w:cs="Times New Roman"/>
          <w:sz w:val="24"/>
          <w:szCs w:val="24"/>
        </w:rPr>
        <w:t>ng information in an expert manner, not limited to the financial specialists but als</w:t>
      </w:r>
      <w:r w:rsidR="00EE7041" w:rsidRPr="00AC1565">
        <w:rPr>
          <w:rFonts w:ascii="Times New Roman" w:hAnsi="Times New Roman" w:cs="Times New Roman"/>
          <w:sz w:val="24"/>
          <w:szCs w:val="24"/>
        </w:rPr>
        <w:t>o the board</w:t>
      </w:r>
      <w:r w:rsidR="005D4D69" w:rsidRPr="00AC1565">
        <w:rPr>
          <w:rFonts w:ascii="Times New Roman" w:hAnsi="Times New Roman" w:cs="Times New Roman"/>
          <w:sz w:val="24"/>
          <w:szCs w:val="24"/>
        </w:rPr>
        <w:t xml:space="preserve"> of directors in the organization. Therefore, the duties and roles of the financial managers have increased immensely for the past few years. </w:t>
      </w:r>
      <w:r w:rsidR="008F671A" w:rsidRPr="00AC1565">
        <w:rPr>
          <w:rFonts w:ascii="Times New Roman" w:hAnsi="Times New Roman" w:cs="Times New Roman"/>
          <w:sz w:val="24"/>
          <w:szCs w:val="24"/>
        </w:rPr>
        <w:t>Also</w:t>
      </w:r>
      <w:r w:rsidR="005D4D69" w:rsidRPr="00AC1565">
        <w:rPr>
          <w:rFonts w:ascii="Times New Roman" w:hAnsi="Times New Roman" w:cs="Times New Roman"/>
          <w:sz w:val="24"/>
          <w:szCs w:val="24"/>
        </w:rPr>
        <w:t>, if a financial manage</w:t>
      </w:r>
      <w:r w:rsidR="008F671A" w:rsidRPr="00AC1565">
        <w:rPr>
          <w:rFonts w:ascii="Times New Roman" w:hAnsi="Times New Roman" w:cs="Times New Roman"/>
          <w:sz w:val="24"/>
          <w:szCs w:val="24"/>
        </w:rPr>
        <w:t>r</w:t>
      </w:r>
      <w:r w:rsidR="005D4D69" w:rsidRPr="00AC1565">
        <w:rPr>
          <w:rFonts w:ascii="Times New Roman" w:hAnsi="Times New Roman" w:cs="Times New Roman"/>
          <w:sz w:val="24"/>
          <w:szCs w:val="24"/>
        </w:rPr>
        <w:t xml:space="preserve"> is not capable of expanding his or her </w:t>
      </w:r>
      <w:r w:rsidR="008F671A" w:rsidRPr="00AC1565">
        <w:rPr>
          <w:rFonts w:ascii="Times New Roman" w:hAnsi="Times New Roman" w:cs="Times New Roman"/>
          <w:sz w:val="24"/>
          <w:szCs w:val="24"/>
        </w:rPr>
        <w:t>scope</w:t>
      </w:r>
      <w:r w:rsidR="005D4D69" w:rsidRPr="00AC1565">
        <w:rPr>
          <w:rFonts w:ascii="Times New Roman" w:hAnsi="Times New Roman" w:cs="Times New Roman"/>
          <w:sz w:val="24"/>
          <w:szCs w:val="24"/>
        </w:rPr>
        <w:t xml:space="preserve"> of work and experiences</w:t>
      </w:r>
      <w:r w:rsidR="008F671A" w:rsidRPr="00AC1565">
        <w:rPr>
          <w:rFonts w:ascii="Times New Roman" w:hAnsi="Times New Roman" w:cs="Times New Roman"/>
          <w:sz w:val="24"/>
          <w:szCs w:val="24"/>
        </w:rPr>
        <w:t xml:space="preserve"> to fit with the changes of the changing world</w:t>
      </w:r>
      <w:r w:rsidR="005D4D69" w:rsidRPr="00AC1565">
        <w:rPr>
          <w:rFonts w:ascii="Times New Roman" w:hAnsi="Times New Roman" w:cs="Times New Roman"/>
          <w:sz w:val="24"/>
          <w:szCs w:val="24"/>
        </w:rPr>
        <w:t>, then the company or business they work for will fail</w:t>
      </w:r>
      <w:r w:rsidR="008F671A" w:rsidRPr="00AC1565">
        <w:rPr>
          <w:rFonts w:ascii="Times New Roman" w:hAnsi="Times New Roman" w:cs="Times New Roman"/>
          <w:sz w:val="24"/>
          <w:szCs w:val="24"/>
        </w:rPr>
        <w:t xml:space="preserve"> terribly. The paper will discuss the challenges that are faced by financial managers and how they should deal with them. </w:t>
      </w:r>
      <w:r w:rsidR="0048508F" w:rsidRPr="00AC1565">
        <w:rPr>
          <w:rFonts w:ascii="Times New Roman" w:hAnsi="Times New Roman" w:cs="Times New Roman"/>
          <w:sz w:val="24"/>
          <w:szCs w:val="24"/>
        </w:rPr>
        <w:t>Some of the problems that will be addressed include regulation, risk, globalization, technology, stakeholders' management, talent and ability, strategy, transformation, among others.</w:t>
      </w:r>
      <w:r w:rsidR="00E17F51" w:rsidRPr="00AC1565">
        <w:rPr>
          <w:rFonts w:ascii="Times New Roman" w:hAnsi="Times New Roman" w:cs="Times New Roman"/>
          <w:sz w:val="24"/>
          <w:szCs w:val="24"/>
        </w:rPr>
        <w:t xml:space="preserve"> </w:t>
      </w:r>
      <w:r w:rsidR="00EE7041" w:rsidRPr="00AC1565">
        <w:rPr>
          <w:rFonts w:ascii="Times New Roman" w:hAnsi="Times New Roman" w:cs="Times New Roman"/>
          <w:sz w:val="24"/>
          <w:szCs w:val="24"/>
        </w:rPr>
        <w:t xml:space="preserve">When these changes occur, financial managers should learn how to adapt to them to increase the organization's general performance. However, if they cannot </w:t>
      </w:r>
      <w:r w:rsidR="00FC1E40" w:rsidRPr="00AC1565">
        <w:rPr>
          <w:rFonts w:ascii="Times New Roman" w:hAnsi="Times New Roman" w:cs="Times New Roman"/>
          <w:sz w:val="24"/>
          <w:szCs w:val="24"/>
        </w:rPr>
        <w:t>adapt</w:t>
      </w:r>
      <w:r w:rsidR="00EE7041" w:rsidRPr="00AC1565">
        <w:rPr>
          <w:rFonts w:ascii="Times New Roman" w:hAnsi="Times New Roman" w:cs="Times New Roman"/>
          <w:sz w:val="24"/>
          <w:szCs w:val="24"/>
        </w:rPr>
        <w:t xml:space="preserve"> to the changes as soon as these c</w:t>
      </w:r>
      <w:r w:rsidR="003D1150" w:rsidRPr="00AC1565">
        <w:rPr>
          <w:rFonts w:ascii="Times New Roman" w:hAnsi="Times New Roman" w:cs="Times New Roman"/>
          <w:sz w:val="24"/>
          <w:szCs w:val="24"/>
        </w:rPr>
        <w:t>hanges occur, then they can cau</w:t>
      </w:r>
      <w:r w:rsidR="00EE7041" w:rsidRPr="00AC1565">
        <w:rPr>
          <w:rFonts w:ascii="Times New Roman" w:hAnsi="Times New Roman" w:cs="Times New Roman"/>
          <w:sz w:val="24"/>
          <w:szCs w:val="24"/>
        </w:rPr>
        <w:t xml:space="preserve">se lasting effects to the organization’s general performance. </w:t>
      </w:r>
      <w:r w:rsidR="00FC1E40" w:rsidRPr="00AC1565">
        <w:rPr>
          <w:rFonts w:ascii="Times New Roman" w:hAnsi="Times New Roman" w:cs="Times New Roman"/>
          <w:sz w:val="24"/>
          <w:szCs w:val="24"/>
        </w:rPr>
        <w:t>When the macroeconomic environment is changing in the modern world, these changes can affect how organizations operate, and as a result, the consequences, priorities, and strategies will also change. Thus, the financial department should prepare themselves to adjust to the changes that are to occur for the company's sake. It m</w:t>
      </w:r>
      <w:r>
        <w:rPr>
          <w:rFonts w:ascii="Times New Roman" w:hAnsi="Times New Roman" w:cs="Times New Roman"/>
          <w:sz w:val="24"/>
          <w:szCs w:val="24"/>
        </w:rPr>
        <w:t>eans that the finance</w:t>
      </w:r>
      <w:r w:rsidR="00FC1E40" w:rsidRPr="00AC1565">
        <w:rPr>
          <w:rFonts w:ascii="Times New Roman" w:hAnsi="Times New Roman" w:cs="Times New Roman"/>
          <w:sz w:val="24"/>
          <w:szCs w:val="24"/>
        </w:rPr>
        <w:t xml:space="preserve"> departments </w:t>
      </w:r>
      <w:r>
        <w:rPr>
          <w:rFonts w:ascii="Times New Roman" w:hAnsi="Times New Roman" w:cs="Times New Roman"/>
          <w:sz w:val="24"/>
          <w:szCs w:val="24"/>
        </w:rPr>
        <w:t>and the managers should adjust quickly to the evolving changes</w:t>
      </w:r>
      <w:r w:rsidR="0091430C" w:rsidRPr="00AC1565">
        <w:rPr>
          <w:rFonts w:ascii="Times New Roman" w:hAnsi="Times New Roman" w:cs="Times New Roman"/>
          <w:sz w:val="24"/>
          <w:szCs w:val="24"/>
        </w:rPr>
        <w:t xml:space="preserve"> to improve </w:t>
      </w:r>
      <w:r w:rsidR="00FC1E40" w:rsidRPr="00AC1565">
        <w:rPr>
          <w:rFonts w:ascii="Times New Roman" w:hAnsi="Times New Roman" w:cs="Times New Roman"/>
          <w:sz w:val="24"/>
          <w:szCs w:val="24"/>
        </w:rPr>
        <w:t>general perform</w:t>
      </w:r>
      <w:r w:rsidR="0091430C" w:rsidRPr="00AC1565">
        <w:rPr>
          <w:rFonts w:ascii="Times New Roman" w:hAnsi="Times New Roman" w:cs="Times New Roman"/>
          <w:sz w:val="24"/>
          <w:szCs w:val="24"/>
        </w:rPr>
        <w:t>ance</w:t>
      </w:r>
      <w:r w:rsidR="00FC1E40" w:rsidRPr="00AC1565">
        <w:rPr>
          <w:rFonts w:ascii="Times New Roman" w:hAnsi="Times New Roman" w:cs="Times New Roman"/>
          <w:sz w:val="24"/>
          <w:szCs w:val="24"/>
        </w:rPr>
        <w:t>.</w:t>
      </w:r>
    </w:p>
    <w:p w:rsidR="00AC2D22" w:rsidRPr="00AC1565" w:rsidRDefault="00EE7041" w:rsidP="00AC1565">
      <w:pPr>
        <w:spacing w:line="480" w:lineRule="auto"/>
        <w:rPr>
          <w:rFonts w:ascii="Times New Roman" w:hAnsi="Times New Roman" w:cs="Times New Roman"/>
          <w:sz w:val="24"/>
          <w:szCs w:val="24"/>
        </w:rPr>
      </w:pPr>
      <w:r w:rsidRPr="00AC1565">
        <w:rPr>
          <w:rFonts w:ascii="Times New Roman" w:hAnsi="Times New Roman" w:cs="Times New Roman"/>
          <w:sz w:val="24"/>
          <w:szCs w:val="24"/>
        </w:rPr>
        <w:br w:type="page"/>
      </w:r>
    </w:p>
    <w:p w:rsidR="00AC2D22" w:rsidRPr="00AC1565" w:rsidRDefault="00EE7041" w:rsidP="00AC1565">
      <w:pPr>
        <w:spacing w:after="0" w:line="480" w:lineRule="auto"/>
        <w:contextualSpacing/>
        <w:jc w:val="center"/>
        <w:rPr>
          <w:rFonts w:ascii="Times New Roman" w:hAnsi="Times New Roman" w:cs="Times New Roman"/>
          <w:sz w:val="24"/>
          <w:szCs w:val="24"/>
        </w:rPr>
      </w:pPr>
      <w:r w:rsidRPr="00AC1565">
        <w:rPr>
          <w:rFonts w:ascii="Times New Roman" w:hAnsi="Times New Roman" w:cs="Times New Roman"/>
          <w:sz w:val="24"/>
          <w:szCs w:val="24"/>
        </w:rPr>
        <w:lastRenderedPageBreak/>
        <w:t>Financial Managers and Challenges in a Changing Economy</w:t>
      </w:r>
    </w:p>
    <w:p w:rsidR="000177A1" w:rsidRPr="00AC1565" w:rsidRDefault="00EE7041" w:rsidP="00840D8B">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Organizations are usually affected by changes that occur in the macroeconomic environment; hence, work is affected, and</w:t>
      </w:r>
      <w:r w:rsidR="00C723B2">
        <w:rPr>
          <w:rFonts w:ascii="Times New Roman" w:hAnsi="Times New Roman" w:cs="Times New Roman"/>
          <w:sz w:val="24"/>
          <w:szCs w:val="24"/>
        </w:rPr>
        <w:t xml:space="preserve"> as a result, differences </w:t>
      </w:r>
      <w:r w:rsidR="006C09C3">
        <w:rPr>
          <w:rFonts w:ascii="Times New Roman" w:hAnsi="Times New Roman" w:cs="Times New Roman"/>
          <w:sz w:val="24"/>
          <w:szCs w:val="24"/>
        </w:rPr>
        <w:t>in methodologies and requirements</w:t>
      </w:r>
      <w:r w:rsidRPr="00AC1565">
        <w:rPr>
          <w:rFonts w:ascii="Times New Roman" w:hAnsi="Times New Roman" w:cs="Times New Roman"/>
          <w:sz w:val="24"/>
          <w:szCs w:val="24"/>
        </w:rPr>
        <w:t xml:space="preserve"> a</w:t>
      </w:r>
      <w:r w:rsidR="006C09C3">
        <w:rPr>
          <w:rFonts w:ascii="Times New Roman" w:hAnsi="Times New Roman" w:cs="Times New Roman"/>
          <w:sz w:val="24"/>
          <w:szCs w:val="24"/>
        </w:rPr>
        <w:t>nd in a</w:t>
      </w:r>
      <w:r w:rsidRPr="00AC1565">
        <w:rPr>
          <w:rFonts w:ascii="Times New Roman" w:hAnsi="Times New Roman" w:cs="Times New Roman"/>
          <w:sz w:val="24"/>
          <w:szCs w:val="24"/>
        </w:rPr>
        <w:t xml:space="preserve"> manner in which</w:t>
      </w:r>
      <w:r w:rsidR="006C09C3">
        <w:rPr>
          <w:rFonts w:ascii="Times New Roman" w:hAnsi="Times New Roman" w:cs="Times New Roman"/>
          <w:sz w:val="24"/>
          <w:szCs w:val="24"/>
        </w:rPr>
        <w:t xml:space="preserve"> the departments need to adapt. M</w:t>
      </w:r>
      <w:r w:rsidR="006C09C3" w:rsidRPr="006C09C3">
        <w:rPr>
          <w:rFonts w:ascii="Times New Roman" w:hAnsi="Times New Roman" w:cs="Times New Roman"/>
          <w:sz w:val="24"/>
          <w:szCs w:val="24"/>
        </w:rPr>
        <w:t xml:space="preserve">onetary framework </w:t>
      </w:r>
      <w:r w:rsidR="006C09C3">
        <w:rPr>
          <w:rFonts w:ascii="Times New Roman" w:hAnsi="Times New Roman" w:cs="Times New Roman"/>
          <w:sz w:val="24"/>
          <w:szCs w:val="24"/>
        </w:rPr>
        <w:t xml:space="preserve">has become more complicated, which has resulted to complicated organizations, and </w:t>
      </w:r>
      <w:r w:rsidRPr="00AC1565">
        <w:rPr>
          <w:rFonts w:ascii="Times New Roman" w:hAnsi="Times New Roman" w:cs="Times New Roman"/>
          <w:sz w:val="24"/>
          <w:szCs w:val="24"/>
        </w:rPr>
        <w:t xml:space="preserve">more perplexing </w:t>
      </w:r>
      <w:r w:rsidR="006C09C3">
        <w:rPr>
          <w:rFonts w:ascii="Times New Roman" w:hAnsi="Times New Roman" w:cs="Times New Roman"/>
          <w:sz w:val="24"/>
          <w:szCs w:val="24"/>
        </w:rPr>
        <w:t xml:space="preserve">in </w:t>
      </w:r>
      <w:r w:rsidRPr="00AC1565">
        <w:rPr>
          <w:rFonts w:ascii="Times New Roman" w:hAnsi="Times New Roman" w:cs="Times New Roman"/>
          <w:sz w:val="24"/>
          <w:szCs w:val="24"/>
        </w:rPr>
        <w:t>the connection between financial</w:t>
      </w:r>
      <w:r w:rsidR="006C09C3">
        <w:rPr>
          <w:rFonts w:ascii="Times New Roman" w:hAnsi="Times New Roman" w:cs="Times New Roman"/>
          <w:sz w:val="24"/>
          <w:szCs w:val="24"/>
        </w:rPr>
        <w:t xml:space="preserve"> competitors in a worldwide economy. The</w:t>
      </w:r>
      <w:r w:rsidRPr="00AC1565">
        <w:rPr>
          <w:rFonts w:ascii="Times New Roman" w:hAnsi="Times New Roman" w:cs="Times New Roman"/>
          <w:sz w:val="24"/>
          <w:szCs w:val="24"/>
        </w:rPr>
        <w:t xml:space="preserve"> vulnerabilities </w:t>
      </w:r>
      <w:r w:rsidR="006C09C3">
        <w:rPr>
          <w:rFonts w:ascii="Times New Roman" w:hAnsi="Times New Roman" w:cs="Times New Roman"/>
          <w:sz w:val="24"/>
          <w:szCs w:val="24"/>
        </w:rPr>
        <w:t xml:space="preserve">that </w:t>
      </w:r>
      <w:r w:rsidRPr="00AC1565">
        <w:rPr>
          <w:rFonts w:ascii="Times New Roman" w:hAnsi="Times New Roman" w:cs="Times New Roman"/>
          <w:sz w:val="24"/>
          <w:szCs w:val="24"/>
        </w:rPr>
        <w:t xml:space="preserve">one needs to look in these hard occasions, </w:t>
      </w:r>
      <w:r w:rsidR="006C09C3">
        <w:rPr>
          <w:rFonts w:ascii="Times New Roman" w:hAnsi="Times New Roman" w:cs="Times New Roman"/>
          <w:sz w:val="24"/>
          <w:szCs w:val="24"/>
        </w:rPr>
        <w:t>has become</w:t>
      </w:r>
      <w:r w:rsidRPr="00AC1565">
        <w:rPr>
          <w:rFonts w:ascii="Times New Roman" w:hAnsi="Times New Roman" w:cs="Times New Roman"/>
          <w:sz w:val="24"/>
          <w:szCs w:val="24"/>
        </w:rPr>
        <w:t xml:space="preserve"> more unpredictable</w:t>
      </w:r>
      <w:r w:rsidR="001A513D" w:rsidRPr="00AC1565">
        <w:rPr>
          <w:rFonts w:ascii="Times New Roman" w:hAnsi="Times New Roman" w:cs="Times New Roman"/>
          <w:sz w:val="24"/>
          <w:szCs w:val="24"/>
        </w:rPr>
        <w:t xml:space="preserve"> </w:t>
      </w:r>
      <w:r w:rsidR="006C09C3">
        <w:rPr>
          <w:rFonts w:ascii="Times New Roman" w:hAnsi="Times New Roman" w:cs="Times New Roman"/>
          <w:sz w:val="24"/>
          <w:szCs w:val="24"/>
        </w:rPr>
        <w:t>since the manger’s</w:t>
      </w:r>
      <w:r w:rsidR="001A513D" w:rsidRPr="00AC1565">
        <w:rPr>
          <w:rFonts w:ascii="Times New Roman" w:hAnsi="Times New Roman" w:cs="Times New Roman"/>
          <w:sz w:val="24"/>
          <w:szCs w:val="24"/>
        </w:rPr>
        <w:t xml:space="preserve"> role</w:t>
      </w:r>
      <w:r w:rsidR="006C09C3">
        <w:rPr>
          <w:rFonts w:ascii="Times New Roman" w:hAnsi="Times New Roman" w:cs="Times New Roman"/>
          <w:sz w:val="24"/>
          <w:szCs w:val="24"/>
        </w:rPr>
        <w:t xml:space="preserve"> includes</w:t>
      </w:r>
      <w:r w:rsidR="001A513D" w:rsidRPr="00AC1565">
        <w:rPr>
          <w:rFonts w:ascii="Times New Roman" w:hAnsi="Times New Roman" w:cs="Times New Roman"/>
          <w:sz w:val="24"/>
          <w:szCs w:val="24"/>
        </w:rPr>
        <w:t xml:space="preserve"> the job of financial</w:t>
      </w:r>
      <w:r w:rsidRPr="00AC1565">
        <w:rPr>
          <w:rFonts w:ascii="Times New Roman" w:hAnsi="Times New Roman" w:cs="Times New Roman"/>
          <w:sz w:val="24"/>
          <w:szCs w:val="24"/>
        </w:rPr>
        <w:t xml:space="preserve"> administrators. </w:t>
      </w:r>
      <w:r w:rsidR="006C09C3">
        <w:rPr>
          <w:rFonts w:ascii="Times New Roman" w:hAnsi="Times New Roman" w:cs="Times New Roman"/>
          <w:sz w:val="24"/>
          <w:szCs w:val="24"/>
        </w:rPr>
        <w:t>Several</w:t>
      </w:r>
      <w:r w:rsidR="001A513D" w:rsidRPr="00AC1565">
        <w:rPr>
          <w:rFonts w:ascii="Times New Roman" w:hAnsi="Times New Roman" w:cs="Times New Roman"/>
          <w:sz w:val="24"/>
          <w:szCs w:val="24"/>
        </w:rPr>
        <w:t xml:space="preserve"> interest</w:t>
      </w:r>
      <w:r w:rsidR="006C09C3">
        <w:rPr>
          <w:rFonts w:ascii="Times New Roman" w:hAnsi="Times New Roman" w:cs="Times New Roman"/>
          <w:sz w:val="24"/>
          <w:szCs w:val="24"/>
        </w:rPr>
        <w:t xml:space="preserve">s come </w:t>
      </w:r>
      <w:r w:rsidR="001A513D" w:rsidRPr="00AC1565">
        <w:rPr>
          <w:rFonts w:ascii="Times New Roman" w:hAnsi="Times New Roman" w:cs="Times New Roman"/>
          <w:sz w:val="24"/>
          <w:szCs w:val="24"/>
        </w:rPr>
        <w:t>forth to see</w:t>
      </w:r>
      <w:r w:rsidRPr="00AC1565">
        <w:rPr>
          <w:rFonts w:ascii="Times New Roman" w:hAnsi="Times New Roman" w:cs="Times New Roman"/>
          <w:sz w:val="24"/>
          <w:szCs w:val="24"/>
        </w:rPr>
        <w:t xml:space="preserve"> how the fund work </w:t>
      </w:r>
      <w:r w:rsidR="001A513D" w:rsidRPr="00AC1565">
        <w:rPr>
          <w:rFonts w:ascii="Times New Roman" w:hAnsi="Times New Roman" w:cs="Times New Roman"/>
          <w:sz w:val="24"/>
          <w:szCs w:val="24"/>
        </w:rPr>
        <w:t>has adjusted to these complications</w:t>
      </w:r>
      <w:r w:rsidRPr="00AC1565">
        <w:rPr>
          <w:rFonts w:ascii="Times New Roman" w:hAnsi="Times New Roman" w:cs="Times New Roman"/>
          <w:sz w:val="24"/>
          <w:szCs w:val="24"/>
        </w:rPr>
        <w:t xml:space="preserve"> and vulnerabilities and how organizations' sheets and </w:t>
      </w:r>
      <w:r w:rsidR="001A513D" w:rsidRPr="00AC1565">
        <w:rPr>
          <w:rFonts w:ascii="Times New Roman" w:hAnsi="Times New Roman" w:cs="Times New Roman"/>
          <w:sz w:val="24"/>
          <w:szCs w:val="24"/>
        </w:rPr>
        <w:t>chief financial officers (</w:t>
      </w:r>
      <w:r w:rsidRPr="00AC1565">
        <w:rPr>
          <w:rFonts w:ascii="Times New Roman" w:hAnsi="Times New Roman" w:cs="Times New Roman"/>
          <w:sz w:val="24"/>
          <w:szCs w:val="24"/>
        </w:rPr>
        <w:t>CFOs</w:t>
      </w:r>
      <w:r w:rsidR="001A513D" w:rsidRPr="00AC1565">
        <w:rPr>
          <w:rFonts w:ascii="Times New Roman" w:hAnsi="Times New Roman" w:cs="Times New Roman"/>
          <w:sz w:val="24"/>
          <w:szCs w:val="24"/>
        </w:rPr>
        <w:t>)</w:t>
      </w:r>
      <w:r w:rsidRPr="00AC1565">
        <w:rPr>
          <w:rFonts w:ascii="Times New Roman" w:hAnsi="Times New Roman" w:cs="Times New Roman"/>
          <w:sz w:val="24"/>
          <w:szCs w:val="24"/>
        </w:rPr>
        <w:t xml:space="preserve"> have moved toward these difficulties by changing the structures of account offices and the blend of aptitudes they decided for their groups.</w:t>
      </w:r>
      <w:r w:rsidR="00840D8B">
        <w:rPr>
          <w:rFonts w:ascii="Times New Roman" w:hAnsi="Times New Roman" w:cs="Times New Roman"/>
          <w:sz w:val="24"/>
          <w:szCs w:val="24"/>
        </w:rPr>
        <w:t xml:space="preserve"> </w:t>
      </w:r>
      <w:r w:rsidR="00840D8B" w:rsidRPr="00840D8B">
        <w:rPr>
          <w:rFonts w:ascii="Times New Roman" w:hAnsi="Times New Roman" w:cs="Times New Roman"/>
          <w:sz w:val="24"/>
          <w:szCs w:val="24"/>
        </w:rPr>
        <w:t>The paper will discuss t</w:t>
      </w:r>
      <w:r w:rsidR="00840D8B">
        <w:rPr>
          <w:rFonts w:ascii="Times New Roman" w:hAnsi="Times New Roman" w:cs="Times New Roman"/>
          <w:sz w:val="24"/>
          <w:szCs w:val="24"/>
        </w:rPr>
        <w:t xml:space="preserve">he challenges faced by </w:t>
      </w:r>
      <w:r w:rsidR="00840D8B" w:rsidRPr="00840D8B">
        <w:rPr>
          <w:rFonts w:ascii="Times New Roman" w:hAnsi="Times New Roman" w:cs="Times New Roman"/>
          <w:sz w:val="24"/>
          <w:szCs w:val="24"/>
        </w:rPr>
        <w:t xml:space="preserve">financial managers </w:t>
      </w:r>
      <w:r w:rsidR="00840D8B">
        <w:rPr>
          <w:rFonts w:ascii="Times New Roman" w:hAnsi="Times New Roman" w:cs="Times New Roman"/>
          <w:sz w:val="24"/>
          <w:szCs w:val="24"/>
        </w:rPr>
        <w:t>in a changing economic environment, how they impact business operations as well as how departments adjust</w:t>
      </w:r>
      <w:r w:rsidR="00840D8B" w:rsidRPr="00840D8B">
        <w:rPr>
          <w:rFonts w:ascii="Times New Roman" w:hAnsi="Times New Roman" w:cs="Times New Roman"/>
          <w:sz w:val="24"/>
          <w:szCs w:val="24"/>
        </w:rPr>
        <w:t>.</w:t>
      </w:r>
    </w:p>
    <w:p w:rsidR="007217E4" w:rsidRPr="00AC1565" w:rsidRDefault="00EE7041" w:rsidP="00AC1565">
      <w:pPr>
        <w:spacing w:after="0" w:line="480" w:lineRule="auto"/>
        <w:contextualSpacing/>
        <w:jc w:val="center"/>
        <w:rPr>
          <w:rFonts w:ascii="Times New Roman" w:hAnsi="Times New Roman" w:cs="Times New Roman"/>
          <w:b/>
          <w:sz w:val="24"/>
          <w:szCs w:val="24"/>
        </w:rPr>
      </w:pPr>
      <w:r w:rsidRPr="00AC1565">
        <w:rPr>
          <w:rFonts w:ascii="Times New Roman" w:hAnsi="Times New Roman" w:cs="Times New Roman"/>
          <w:b/>
          <w:sz w:val="24"/>
          <w:szCs w:val="24"/>
        </w:rPr>
        <w:t xml:space="preserve">Challenges </w:t>
      </w:r>
      <w:r w:rsidR="00DC6680" w:rsidRPr="00AC1565">
        <w:rPr>
          <w:rFonts w:ascii="Times New Roman" w:hAnsi="Times New Roman" w:cs="Times New Roman"/>
          <w:b/>
          <w:sz w:val="24"/>
          <w:szCs w:val="24"/>
        </w:rPr>
        <w:t>Faced</w:t>
      </w:r>
    </w:p>
    <w:p w:rsidR="007217E4"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Numerous investigations were made, the greater part of them being founded on interviews with significant </w:t>
      </w:r>
      <w:r w:rsidR="00D95B3E" w:rsidRPr="00AC1565">
        <w:rPr>
          <w:rFonts w:ascii="Times New Roman" w:hAnsi="Times New Roman" w:cs="Times New Roman"/>
          <w:sz w:val="24"/>
          <w:szCs w:val="24"/>
        </w:rPr>
        <w:t>c</w:t>
      </w:r>
      <w:r w:rsidRPr="00AC1565">
        <w:rPr>
          <w:rFonts w:ascii="Times New Roman" w:hAnsi="Times New Roman" w:cs="Times New Roman"/>
          <w:sz w:val="24"/>
          <w:szCs w:val="24"/>
        </w:rPr>
        <w:t xml:space="preserve">hief </w:t>
      </w:r>
      <w:r w:rsidR="00D95B3E" w:rsidRPr="00AC1565">
        <w:rPr>
          <w:rFonts w:ascii="Times New Roman" w:hAnsi="Times New Roman" w:cs="Times New Roman"/>
          <w:sz w:val="24"/>
          <w:szCs w:val="24"/>
        </w:rPr>
        <w:t>f</w:t>
      </w:r>
      <w:r w:rsidRPr="00AC1565">
        <w:rPr>
          <w:rFonts w:ascii="Times New Roman" w:hAnsi="Times New Roman" w:cs="Times New Roman"/>
          <w:sz w:val="24"/>
          <w:szCs w:val="24"/>
        </w:rPr>
        <w:t xml:space="preserve">inancial </w:t>
      </w:r>
      <w:r w:rsidR="00D95B3E" w:rsidRPr="00AC1565">
        <w:rPr>
          <w:rFonts w:ascii="Times New Roman" w:hAnsi="Times New Roman" w:cs="Times New Roman"/>
          <w:sz w:val="24"/>
          <w:szCs w:val="24"/>
        </w:rPr>
        <w:t>o</w:t>
      </w:r>
      <w:r w:rsidR="0091430C" w:rsidRPr="00AC1565">
        <w:rPr>
          <w:rFonts w:ascii="Times New Roman" w:hAnsi="Times New Roman" w:cs="Times New Roman"/>
          <w:sz w:val="24"/>
          <w:szCs w:val="24"/>
        </w:rPr>
        <w:t>fficers</w:t>
      </w:r>
      <w:r w:rsidRPr="00AC1565">
        <w:rPr>
          <w:rFonts w:ascii="Times New Roman" w:hAnsi="Times New Roman" w:cs="Times New Roman"/>
          <w:sz w:val="24"/>
          <w:szCs w:val="24"/>
        </w:rPr>
        <w:t xml:space="preserve"> that </w:t>
      </w:r>
      <w:r w:rsidR="00D95B3E" w:rsidRPr="00AC1565">
        <w:rPr>
          <w:rFonts w:ascii="Times New Roman" w:hAnsi="Times New Roman" w:cs="Times New Roman"/>
          <w:sz w:val="24"/>
          <w:szCs w:val="24"/>
        </w:rPr>
        <w:t>had join</w:t>
      </w:r>
      <w:r w:rsidRPr="00AC1565">
        <w:rPr>
          <w:rFonts w:ascii="Times New Roman" w:hAnsi="Times New Roman" w:cs="Times New Roman"/>
          <w:sz w:val="24"/>
          <w:szCs w:val="24"/>
        </w:rPr>
        <w:t>t inv</w:t>
      </w:r>
      <w:r w:rsidR="00D95B3E" w:rsidRPr="00AC1565">
        <w:rPr>
          <w:rFonts w:ascii="Times New Roman" w:hAnsi="Times New Roman" w:cs="Times New Roman"/>
          <w:sz w:val="24"/>
          <w:szCs w:val="24"/>
        </w:rPr>
        <w:t>olvement with changing their commercial divisions</w:t>
      </w:r>
      <w:r w:rsidRPr="00AC1565">
        <w:rPr>
          <w:rFonts w:ascii="Times New Roman" w:hAnsi="Times New Roman" w:cs="Times New Roman"/>
          <w:sz w:val="24"/>
          <w:szCs w:val="24"/>
        </w:rPr>
        <w:t xml:space="preserve"> to more likely react to the organization's needs inten</w:t>
      </w:r>
      <w:r w:rsidR="00D95B3E" w:rsidRPr="00AC1565">
        <w:rPr>
          <w:rFonts w:ascii="Times New Roman" w:hAnsi="Times New Roman" w:cs="Times New Roman"/>
          <w:sz w:val="24"/>
          <w:szCs w:val="24"/>
        </w:rPr>
        <w:t>ding to the difficulties</w:t>
      </w:r>
      <w:r w:rsidR="00BB053D" w:rsidRPr="00AC1565">
        <w:rPr>
          <w:rFonts w:ascii="Times New Roman" w:hAnsi="Times New Roman" w:cs="Times New Roman"/>
          <w:sz w:val="24"/>
          <w:szCs w:val="24"/>
        </w:rPr>
        <w:t xml:space="preserve"> (Axson, 2012)</w:t>
      </w:r>
      <w:r w:rsidR="00D95B3E" w:rsidRPr="00AC1565">
        <w:rPr>
          <w:rFonts w:ascii="Times New Roman" w:hAnsi="Times New Roman" w:cs="Times New Roman"/>
          <w:sz w:val="24"/>
          <w:szCs w:val="24"/>
        </w:rPr>
        <w:t xml:space="preserve">. </w:t>
      </w:r>
      <w:r w:rsidRPr="00AC1565">
        <w:rPr>
          <w:rFonts w:ascii="Times New Roman" w:hAnsi="Times New Roman" w:cs="Times New Roman"/>
          <w:sz w:val="24"/>
          <w:szCs w:val="24"/>
        </w:rPr>
        <w:t xml:space="preserve">The </w:t>
      </w:r>
      <w:r w:rsidR="003B7A8F" w:rsidRPr="00AC1565">
        <w:rPr>
          <w:rFonts w:ascii="Times New Roman" w:hAnsi="Times New Roman" w:cs="Times New Roman"/>
          <w:sz w:val="24"/>
          <w:szCs w:val="24"/>
        </w:rPr>
        <w:t>Institute of Man</w:t>
      </w:r>
      <w:r w:rsidR="006C09C3">
        <w:rPr>
          <w:rFonts w:ascii="Times New Roman" w:hAnsi="Times New Roman" w:cs="Times New Roman"/>
          <w:sz w:val="24"/>
          <w:szCs w:val="24"/>
        </w:rPr>
        <w:t>agement Accounting (IMA) and</w:t>
      </w:r>
      <w:r w:rsidR="003B7A8F" w:rsidRPr="00AC1565">
        <w:rPr>
          <w:rFonts w:ascii="Times New Roman" w:hAnsi="Times New Roman" w:cs="Times New Roman"/>
          <w:sz w:val="24"/>
          <w:szCs w:val="24"/>
        </w:rPr>
        <w:t xml:space="preserve"> </w:t>
      </w:r>
      <w:r w:rsidRPr="00AC1565">
        <w:rPr>
          <w:rFonts w:ascii="Times New Roman" w:hAnsi="Times New Roman" w:cs="Times New Roman"/>
          <w:sz w:val="24"/>
          <w:szCs w:val="24"/>
        </w:rPr>
        <w:t xml:space="preserve">Association of </w:t>
      </w:r>
      <w:r w:rsidR="00D95B3E" w:rsidRPr="00AC1565">
        <w:rPr>
          <w:rFonts w:ascii="Times New Roman" w:hAnsi="Times New Roman" w:cs="Times New Roman"/>
          <w:sz w:val="24"/>
          <w:szCs w:val="24"/>
        </w:rPr>
        <w:t xml:space="preserve">Chartered Certified Accountants (ACCA) </w:t>
      </w:r>
      <w:r w:rsidRPr="00AC1565">
        <w:rPr>
          <w:rFonts w:ascii="Times New Roman" w:hAnsi="Times New Roman" w:cs="Times New Roman"/>
          <w:sz w:val="24"/>
          <w:szCs w:val="24"/>
        </w:rPr>
        <w:t>started a progression of conversat</w:t>
      </w:r>
      <w:r w:rsidR="00D95B3E" w:rsidRPr="00AC1565">
        <w:rPr>
          <w:rFonts w:ascii="Times New Roman" w:hAnsi="Times New Roman" w:cs="Times New Roman"/>
          <w:sz w:val="24"/>
          <w:szCs w:val="24"/>
        </w:rPr>
        <w:t xml:space="preserve">ions about the fate of the finance </w:t>
      </w:r>
      <w:r w:rsidR="003B7A8F" w:rsidRPr="00AC1565">
        <w:rPr>
          <w:rFonts w:ascii="Times New Roman" w:hAnsi="Times New Roman" w:cs="Times New Roman"/>
          <w:sz w:val="24"/>
          <w:szCs w:val="24"/>
        </w:rPr>
        <w:t>work and the future duties of financial managers</w:t>
      </w:r>
      <w:r w:rsidRPr="00AC1565">
        <w:rPr>
          <w:rFonts w:ascii="Times New Roman" w:hAnsi="Times New Roman" w:cs="Times New Roman"/>
          <w:sz w:val="24"/>
          <w:szCs w:val="24"/>
        </w:rPr>
        <w:t xml:space="preserve">. </w:t>
      </w:r>
      <w:r w:rsidR="00D95B3E" w:rsidRPr="00AC1565">
        <w:rPr>
          <w:rFonts w:ascii="Times New Roman" w:hAnsi="Times New Roman" w:cs="Times New Roman"/>
          <w:sz w:val="24"/>
          <w:szCs w:val="24"/>
        </w:rPr>
        <w:t xml:space="preserve">A report in </w:t>
      </w:r>
      <w:r w:rsidRPr="00AC1565">
        <w:rPr>
          <w:rFonts w:ascii="Times New Roman" w:hAnsi="Times New Roman" w:cs="Times New Roman"/>
          <w:sz w:val="24"/>
          <w:szCs w:val="24"/>
        </w:rPr>
        <w:t xml:space="preserve">2012 </w:t>
      </w:r>
      <w:r w:rsidR="00D95B3E" w:rsidRPr="00AC1565">
        <w:rPr>
          <w:rFonts w:ascii="Times New Roman" w:hAnsi="Times New Roman" w:cs="Times New Roman"/>
          <w:sz w:val="24"/>
          <w:szCs w:val="24"/>
        </w:rPr>
        <w:t>emphasiz</w:t>
      </w:r>
      <w:r w:rsidR="006C09C3">
        <w:rPr>
          <w:rFonts w:ascii="Times New Roman" w:hAnsi="Times New Roman" w:cs="Times New Roman"/>
          <w:sz w:val="24"/>
          <w:szCs w:val="24"/>
        </w:rPr>
        <w:t>ed the changing duties of the financial managers</w:t>
      </w:r>
      <w:r w:rsidRPr="00AC1565">
        <w:rPr>
          <w:rFonts w:ascii="Times New Roman" w:hAnsi="Times New Roman" w:cs="Times New Roman"/>
          <w:sz w:val="24"/>
          <w:szCs w:val="24"/>
        </w:rPr>
        <w:t xml:space="preserve"> </w:t>
      </w:r>
      <w:r w:rsidR="00D95B3E" w:rsidRPr="00AC1565">
        <w:rPr>
          <w:rFonts w:ascii="Times New Roman" w:hAnsi="Times New Roman" w:cs="Times New Roman"/>
          <w:sz w:val="24"/>
          <w:szCs w:val="24"/>
        </w:rPr>
        <w:t xml:space="preserve">and how it </w:t>
      </w:r>
      <w:r w:rsidRPr="00AC1565">
        <w:rPr>
          <w:rFonts w:ascii="Times New Roman" w:hAnsi="Times New Roman" w:cs="Times New Roman"/>
          <w:sz w:val="24"/>
          <w:szCs w:val="24"/>
        </w:rPr>
        <w:t>blende</w:t>
      </w:r>
      <w:r w:rsidR="00D95B3E" w:rsidRPr="00AC1565">
        <w:rPr>
          <w:rFonts w:ascii="Times New Roman" w:hAnsi="Times New Roman" w:cs="Times New Roman"/>
          <w:sz w:val="24"/>
          <w:szCs w:val="24"/>
        </w:rPr>
        <w:t>d the difficulties that the finance work n</w:t>
      </w:r>
      <w:r w:rsidR="000177A1" w:rsidRPr="00AC1565">
        <w:rPr>
          <w:rFonts w:ascii="Times New Roman" w:hAnsi="Times New Roman" w:cs="Times New Roman"/>
          <w:sz w:val="24"/>
          <w:szCs w:val="24"/>
        </w:rPr>
        <w:t xml:space="preserve">eeds to look years to come (Reddy &amp; Kumar, 2019). These challenges include: </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lastRenderedPageBreak/>
        <w:t xml:space="preserve">           Technology is one of the challenges facing financial m</w:t>
      </w:r>
      <w:r w:rsidR="006C09C3">
        <w:rPr>
          <w:rFonts w:ascii="Times New Roman" w:hAnsi="Times New Roman" w:cs="Times New Roman"/>
          <w:sz w:val="24"/>
          <w:szCs w:val="24"/>
        </w:rPr>
        <w:t>anagers. The financial work should the focus point of a data insurgency.</w:t>
      </w:r>
      <w:r w:rsidRPr="00AC1565">
        <w:rPr>
          <w:rFonts w:ascii="Times New Roman" w:hAnsi="Times New Roman" w:cs="Times New Roman"/>
          <w:sz w:val="24"/>
          <w:szCs w:val="24"/>
        </w:rPr>
        <w:t xml:space="preserve"> </w:t>
      </w:r>
      <w:r w:rsidR="006C09C3" w:rsidRPr="00AC1565">
        <w:rPr>
          <w:rFonts w:ascii="Times New Roman" w:hAnsi="Times New Roman" w:cs="Times New Roman"/>
          <w:sz w:val="24"/>
          <w:szCs w:val="24"/>
        </w:rPr>
        <w:t>There</w:t>
      </w:r>
      <w:r w:rsidR="006C09C3">
        <w:rPr>
          <w:rFonts w:ascii="Times New Roman" w:hAnsi="Times New Roman" w:cs="Times New Roman"/>
          <w:sz w:val="24"/>
          <w:szCs w:val="24"/>
        </w:rPr>
        <w:t xml:space="preserve"> is unmistakably more information that is available which is supposed to be collected and sorted on one side</w:t>
      </w:r>
      <w:r w:rsidR="00396C9E">
        <w:rPr>
          <w:rFonts w:ascii="Times New Roman" w:hAnsi="Times New Roman" w:cs="Times New Roman"/>
          <w:sz w:val="24"/>
          <w:szCs w:val="24"/>
        </w:rPr>
        <w:t>.</w:t>
      </w:r>
      <w:r w:rsidRPr="00AC1565">
        <w:rPr>
          <w:rFonts w:ascii="Times New Roman" w:hAnsi="Times New Roman" w:cs="Times New Roman"/>
          <w:sz w:val="24"/>
          <w:szCs w:val="24"/>
        </w:rPr>
        <w:t xml:space="preserve"> </w:t>
      </w:r>
      <w:r w:rsidR="00396C9E">
        <w:rPr>
          <w:rFonts w:ascii="Times New Roman" w:hAnsi="Times New Roman" w:cs="Times New Roman"/>
          <w:sz w:val="24"/>
          <w:szCs w:val="24"/>
        </w:rPr>
        <w:t xml:space="preserve">However, on the other side, there are progressively complex programs of </w:t>
      </w:r>
      <w:r w:rsidRPr="00AC1565">
        <w:rPr>
          <w:rFonts w:ascii="Times New Roman" w:hAnsi="Times New Roman" w:cs="Times New Roman"/>
          <w:sz w:val="24"/>
          <w:szCs w:val="24"/>
        </w:rPr>
        <w:t>processing the available information. Increasingly a succe</w:t>
      </w:r>
      <w:r w:rsidR="00396C9E">
        <w:rPr>
          <w:rFonts w:ascii="Times New Roman" w:hAnsi="Times New Roman" w:cs="Times New Roman"/>
          <w:sz w:val="24"/>
          <w:szCs w:val="24"/>
        </w:rPr>
        <w:t>ssful organization can be created when financial managers are</w:t>
      </w:r>
      <w:r w:rsidRPr="00AC1565">
        <w:rPr>
          <w:rFonts w:ascii="Times New Roman" w:hAnsi="Times New Roman" w:cs="Times New Roman"/>
          <w:sz w:val="24"/>
          <w:szCs w:val="24"/>
        </w:rPr>
        <w:t xml:space="preserve"> utilizing the open innovation app</w:t>
      </w:r>
      <w:r w:rsidR="00396C9E">
        <w:rPr>
          <w:rFonts w:ascii="Times New Roman" w:hAnsi="Times New Roman" w:cs="Times New Roman"/>
          <w:sz w:val="24"/>
          <w:szCs w:val="24"/>
        </w:rPr>
        <w:t>ropriately to assemble, handle, and implement the</w:t>
      </w:r>
      <w:r w:rsidRPr="00AC1565">
        <w:rPr>
          <w:rFonts w:ascii="Times New Roman" w:hAnsi="Times New Roman" w:cs="Times New Roman"/>
          <w:sz w:val="24"/>
          <w:szCs w:val="24"/>
        </w:rPr>
        <w:t xml:space="preserve"> knowledge. </w:t>
      </w:r>
      <w:r w:rsidR="00396C9E">
        <w:rPr>
          <w:rFonts w:ascii="Times New Roman" w:hAnsi="Times New Roman" w:cs="Times New Roman"/>
          <w:sz w:val="24"/>
          <w:szCs w:val="24"/>
        </w:rPr>
        <w:t>The t</w:t>
      </w:r>
      <w:r w:rsidR="00396C9E" w:rsidRPr="00396C9E">
        <w:rPr>
          <w:rFonts w:ascii="Times New Roman" w:hAnsi="Times New Roman" w:cs="Times New Roman"/>
          <w:sz w:val="24"/>
          <w:szCs w:val="24"/>
        </w:rPr>
        <w:t xml:space="preserve">ime spent searching for information </w:t>
      </w:r>
      <w:r w:rsidR="00396C9E">
        <w:rPr>
          <w:rFonts w:ascii="Times New Roman" w:hAnsi="Times New Roman" w:cs="Times New Roman"/>
          <w:sz w:val="24"/>
          <w:szCs w:val="24"/>
        </w:rPr>
        <w:t xml:space="preserve">will reduce the innovation </w:t>
      </w:r>
      <w:r w:rsidR="00E8065B" w:rsidRPr="00AC1565">
        <w:rPr>
          <w:rFonts w:ascii="Times New Roman" w:hAnsi="Times New Roman" w:cs="Times New Roman"/>
          <w:sz w:val="24"/>
          <w:szCs w:val="24"/>
        </w:rPr>
        <w:t>(Axson, 2012)</w:t>
      </w:r>
      <w:r w:rsidRPr="00AC1565">
        <w:rPr>
          <w:rFonts w:ascii="Times New Roman" w:hAnsi="Times New Roman" w:cs="Times New Roman"/>
          <w:sz w:val="24"/>
          <w:szCs w:val="24"/>
        </w:rPr>
        <w:t xml:space="preserve">. </w:t>
      </w:r>
      <w:r w:rsidR="00396C9E">
        <w:rPr>
          <w:rFonts w:ascii="Times New Roman" w:hAnsi="Times New Roman" w:cs="Times New Roman"/>
          <w:sz w:val="24"/>
          <w:szCs w:val="24"/>
        </w:rPr>
        <w:t>Thus, giving it additional time in gathering</w:t>
      </w:r>
      <w:r w:rsidRPr="00AC1565">
        <w:rPr>
          <w:rFonts w:ascii="Times New Roman" w:hAnsi="Times New Roman" w:cs="Times New Roman"/>
          <w:sz w:val="24"/>
          <w:szCs w:val="24"/>
        </w:rPr>
        <w:t xml:space="preserve"> data, prov</w:t>
      </w:r>
      <w:r w:rsidR="00396C9E">
        <w:rPr>
          <w:rFonts w:ascii="Times New Roman" w:hAnsi="Times New Roman" w:cs="Times New Roman"/>
          <w:sz w:val="24"/>
          <w:szCs w:val="24"/>
        </w:rPr>
        <w:t>iding essential contributions for</w:t>
      </w:r>
      <w:r w:rsidRPr="00AC1565">
        <w:rPr>
          <w:rFonts w:ascii="Times New Roman" w:hAnsi="Times New Roman" w:cs="Times New Roman"/>
          <w:sz w:val="24"/>
          <w:szCs w:val="24"/>
        </w:rPr>
        <w:t xml:space="preserve"> the eff</w:t>
      </w:r>
      <w:r w:rsidR="00396C9E">
        <w:rPr>
          <w:rFonts w:ascii="Times New Roman" w:hAnsi="Times New Roman" w:cs="Times New Roman"/>
          <w:sz w:val="24"/>
          <w:szCs w:val="24"/>
        </w:rPr>
        <w:t>ective procedure, and clearing the impacts</w:t>
      </w:r>
      <w:r w:rsidRPr="00AC1565">
        <w:rPr>
          <w:rFonts w:ascii="Times New Roman" w:hAnsi="Times New Roman" w:cs="Times New Roman"/>
          <w:sz w:val="24"/>
          <w:szCs w:val="24"/>
        </w:rPr>
        <w:t xml:space="preserve"> on the organization. There is an incredible open door in these violent occasions in utilizing the gigantic information and the instruments to give understanding for the continuous improvement of the organization.</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 Globalization comes in as another challenge as a result of changes in macroeconomic environment. As organizations become worldwide, Ch</w:t>
      </w:r>
      <w:r w:rsidR="00396C9E">
        <w:rPr>
          <w:rFonts w:ascii="Times New Roman" w:hAnsi="Times New Roman" w:cs="Times New Roman"/>
          <w:sz w:val="24"/>
          <w:szCs w:val="24"/>
        </w:rPr>
        <w:t>ief Financial Officers must possess</w:t>
      </w:r>
      <w:r w:rsidRPr="00AC1565">
        <w:rPr>
          <w:rFonts w:ascii="Times New Roman" w:hAnsi="Times New Roman" w:cs="Times New Roman"/>
          <w:sz w:val="24"/>
          <w:szCs w:val="24"/>
        </w:rPr>
        <w:t xml:space="preserve"> </w:t>
      </w:r>
      <w:r w:rsidR="00396C9E">
        <w:rPr>
          <w:rFonts w:ascii="Times New Roman" w:hAnsi="Times New Roman" w:cs="Times New Roman"/>
          <w:sz w:val="24"/>
          <w:szCs w:val="24"/>
        </w:rPr>
        <w:t xml:space="preserve">vast amount </w:t>
      </w:r>
      <w:r w:rsidRPr="00AC1565">
        <w:rPr>
          <w:rFonts w:ascii="Times New Roman" w:hAnsi="Times New Roman" w:cs="Times New Roman"/>
          <w:sz w:val="24"/>
          <w:szCs w:val="24"/>
        </w:rPr>
        <w:t>of view</w:t>
      </w:r>
      <w:r w:rsidR="00396C9E">
        <w:rPr>
          <w:rFonts w:ascii="Times New Roman" w:hAnsi="Times New Roman" w:cs="Times New Roman"/>
          <w:sz w:val="24"/>
          <w:szCs w:val="24"/>
        </w:rPr>
        <w:t>s</w:t>
      </w:r>
      <w:r w:rsidRPr="00AC1565">
        <w:rPr>
          <w:rFonts w:ascii="Times New Roman" w:hAnsi="Times New Roman" w:cs="Times New Roman"/>
          <w:sz w:val="24"/>
          <w:szCs w:val="24"/>
        </w:rPr>
        <w:t xml:space="preserve"> and experience</w:t>
      </w:r>
      <w:r w:rsidR="00396C9E">
        <w:rPr>
          <w:rFonts w:ascii="Times New Roman" w:hAnsi="Times New Roman" w:cs="Times New Roman"/>
          <w:sz w:val="24"/>
          <w:szCs w:val="24"/>
        </w:rPr>
        <w:t>s of the things and duties globally</w:t>
      </w:r>
      <w:r w:rsidRPr="00AC1565">
        <w:rPr>
          <w:rFonts w:ascii="Times New Roman" w:hAnsi="Times New Roman" w:cs="Times New Roman"/>
          <w:sz w:val="24"/>
          <w:szCs w:val="24"/>
        </w:rPr>
        <w:t>. They</w:t>
      </w:r>
      <w:r w:rsidR="00396C9E">
        <w:rPr>
          <w:rFonts w:ascii="Times New Roman" w:hAnsi="Times New Roman" w:cs="Times New Roman"/>
          <w:sz w:val="24"/>
          <w:szCs w:val="24"/>
        </w:rPr>
        <w:t xml:space="preserve"> are required to comprehend</w:t>
      </w:r>
      <w:r w:rsidRPr="00AC1565">
        <w:rPr>
          <w:rFonts w:ascii="Times New Roman" w:hAnsi="Times New Roman" w:cs="Times New Roman"/>
          <w:sz w:val="24"/>
          <w:szCs w:val="24"/>
        </w:rPr>
        <w:t xml:space="preserve"> how their o</w:t>
      </w:r>
      <w:r w:rsidR="00396C9E">
        <w:rPr>
          <w:rFonts w:ascii="Times New Roman" w:hAnsi="Times New Roman" w:cs="Times New Roman"/>
          <w:sz w:val="24"/>
          <w:szCs w:val="24"/>
        </w:rPr>
        <w:t xml:space="preserve">rganizations can work in diverse </w:t>
      </w:r>
      <w:r w:rsidRPr="00AC1565">
        <w:rPr>
          <w:rFonts w:ascii="Times New Roman" w:hAnsi="Times New Roman" w:cs="Times New Roman"/>
          <w:sz w:val="24"/>
          <w:szCs w:val="24"/>
        </w:rPr>
        <w:t>districts</w:t>
      </w:r>
      <w:r w:rsidR="00396C9E">
        <w:rPr>
          <w:rFonts w:ascii="Times New Roman" w:hAnsi="Times New Roman" w:cs="Times New Roman"/>
          <w:sz w:val="24"/>
          <w:szCs w:val="24"/>
        </w:rPr>
        <w:t xml:space="preserve">, </w:t>
      </w:r>
      <w:r w:rsidR="00396C9E" w:rsidRPr="00396C9E">
        <w:rPr>
          <w:rFonts w:ascii="Times New Roman" w:hAnsi="Times New Roman" w:cs="Times New Roman"/>
          <w:sz w:val="24"/>
          <w:szCs w:val="24"/>
        </w:rPr>
        <w:t xml:space="preserve">societies </w:t>
      </w:r>
      <w:r w:rsidR="00396C9E" w:rsidRPr="00AC1565">
        <w:rPr>
          <w:rFonts w:ascii="Times New Roman" w:hAnsi="Times New Roman" w:cs="Times New Roman"/>
          <w:sz w:val="24"/>
          <w:szCs w:val="24"/>
        </w:rPr>
        <w:t>in</w:t>
      </w:r>
      <w:r w:rsidRPr="00AC1565">
        <w:rPr>
          <w:rFonts w:ascii="Times New Roman" w:hAnsi="Times New Roman" w:cs="Times New Roman"/>
          <w:sz w:val="24"/>
          <w:szCs w:val="24"/>
        </w:rPr>
        <w:t xml:space="preserve"> different administrative settings to make a significant co</w:t>
      </w:r>
      <w:r w:rsidR="00C375E4">
        <w:rPr>
          <w:rFonts w:ascii="Times New Roman" w:hAnsi="Times New Roman" w:cs="Times New Roman"/>
          <w:sz w:val="24"/>
          <w:szCs w:val="24"/>
        </w:rPr>
        <w:t>ntribution to the financial functions into the</w:t>
      </w:r>
      <w:r w:rsidRPr="00AC1565">
        <w:rPr>
          <w:rFonts w:ascii="Times New Roman" w:hAnsi="Times New Roman" w:cs="Times New Roman"/>
          <w:sz w:val="24"/>
          <w:szCs w:val="24"/>
        </w:rPr>
        <w:t xml:space="preserve"> business </w:t>
      </w:r>
      <w:r w:rsidR="00C375E4">
        <w:rPr>
          <w:rFonts w:ascii="Times New Roman" w:hAnsi="Times New Roman" w:cs="Times New Roman"/>
          <w:sz w:val="24"/>
          <w:szCs w:val="24"/>
        </w:rPr>
        <w:t xml:space="preserve">in general </w:t>
      </w:r>
      <w:r w:rsidRPr="00AC1565">
        <w:rPr>
          <w:rFonts w:ascii="Times New Roman" w:hAnsi="Times New Roman" w:cs="Times New Roman"/>
          <w:sz w:val="24"/>
          <w:szCs w:val="24"/>
        </w:rPr>
        <w:t>while growing in</w:t>
      </w:r>
      <w:r w:rsidR="00C375E4">
        <w:rPr>
          <w:rFonts w:ascii="Times New Roman" w:hAnsi="Times New Roman" w:cs="Times New Roman"/>
          <w:sz w:val="24"/>
          <w:szCs w:val="24"/>
        </w:rPr>
        <w:t>to</w:t>
      </w:r>
      <w:r w:rsidRPr="00AC1565">
        <w:rPr>
          <w:rFonts w:ascii="Times New Roman" w:hAnsi="Times New Roman" w:cs="Times New Roman"/>
          <w:sz w:val="24"/>
          <w:szCs w:val="24"/>
        </w:rPr>
        <w:t xml:space="preserve"> new markets</w:t>
      </w:r>
      <w:r w:rsidR="00E8065B" w:rsidRPr="00AC1565">
        <w:rPr>
          <w:rFonts w:ascii="Times New Roman" w:hAnsi="Times New Roman" w:cs="Times New Roman"/>
          <w:sz w:val="24"/>
          <w:szCs w:val="24"/>
        </w:rPr>
        <w:t xml:space="preserve"> (Reddy &amp; Kumar, 2019)</w:t>
      </w:r>
      <w:r w:rsidRPr="00AC1565">
        <w:rPr>
          <w:rFonts w:ascii="Times New Roman" w:hAnsi="Times New Roman" w:cs="Times New Roman"/>
          <w:sz w:val="24"/>
          <w:szCs w:val="24"/>
        </w:rPr>
        <w:t>.</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Another challenge facing financial managers is the </w:t>
      </w:r>
      <w:r w:rsidR="00C375E4" w:rsidRPr="00AC1565">
        <w:rPr>
          <w:rFonts w:ascii="Times New Roman" w:hAnsi="Times New Roman" w:cs="Times New Roman"/>
          <w:sz w:val="24"/>
          <w:szCs w:val="24"/>
        </w:rPr>
        <w:t>regulations</w:t>
      </w:r>
      <w:r w:rsidR="00C375E4" w:rsidRPr="00C375E4">
        <w:t xml:space="preserve"> and </w:t>
      </w:r>
      <w:r w:rsidR="00C375E4" w:rsidRPr="00C375E4">
        <w:rPr>
          <w:rFonts w:ascii="Times New Roman" w:hAnsi="Times New Roman" w:cs="Times New Roman"/>
          <w:sz w:val="24"/>
          <w:szCs w:val="24"/>
        </w:rPr>
        <w:t>guidelines</w:t>
      </w:r>
      <w:r w:rsidR="00C375E4">
        <w:rPr>
          <w:rFonts w:ascii="Times New Roman" w:hAnsi="Times New Roman" w:cs="Times New Roman"/>
          <w:sz w:val="24"/>
          <w:szCs w:val="24"/>
        </w:rPr>
        <w:t>. When the financial condition is</w:t>
      </w:r>
      <w:r w:rsidRPr="00AC1565">
        <w:rPr>
          <w:rFonts w:ascii="Times New Roman" w:hAnsi="Times New Roman" w:cs="Times New Roman"/>
          <w:sz w:val="24"/>
          <w:szCs w:val="24"/>
        </w:rPr>
        <w:t xml:space="preserve"> more complicated and questionable</w:t>
      </w:r>
      <w:r w:rsidR="00C375E4">
        <w:rPr>
          <w:rFonts w:ascii="Times New Roman" w:hAnsi="Times New Roman" w:cs="Times New Roman"/>
          <w:sz w:val="24"/>
          <w:szCs w:val="24"/>
        </w:rPr>
        <w:t>,</w:t>
      </w:r>
      <w:r w:rsidRPr="00AC1565">
        <w:rPr>
          <w:rFonts w:ascii="Times New Roman" w:hAnsi="Times New Roman" w:cs="Times New Roman"/>
          <w:sz w:val="24"/>
          <w:szCs w:val="24"/>
        </w:rPr>
        <w:t xml:space="preserve"> </w:t>
      </w:r>
      <w:r w:rsidR="00C375E4">
        <w:rPr>
          <w:rFonts w:ascii="Times New Roman" w:hAnsi="Times New Roman" w:cs="Times New Roman"/>
          <w:sz w:val="24"/>
          <w:szCs w:val="24"/>
        </w:rPr>
        <w:t>the changes of administration’s speed increases</w:t>
      </w:r>
      <w:r w:rsidRPr="00AC1565">
        <w:rPr>
          <w:rFonts w:ascii="Times New Roman" w:hAnsi="Times New Roman" w:cs="Times New Roman"/>
          <w:sz w:val="24"/>
          <w:szCs w:val="24"/>
        </w:rPr>
        <w:t xml:space="preserve">, </w:t>
      </w:r>
      <w:r w:rsidR="00C375E4">
        <w:rPr>
          <w:rFonts w:ascii="Times New Roman" w:hAnsi="Times New Roman" w:cs="Times New Roman"/>
          <w:sz w:val="24"/>
          <w:szCs w:val="24"/>
        </w:rPr>
        <w:t>and causes higher</w:t>
      </w:r>
      <w:r w:rsidRPr="00AC1565">
        <w:rPr>
          <w:rFonts w:ascii="Times New Roman" w:hAnsi="Times New Roman" w:cs="Times New Roman"/>
          <w:sz w:val="24"/>
          <w:szCs w:val="24"/>
        </w:rPr>
        <w:t xml:space="preserve"> need</w:t>
      </w:r>
      <w:r w:rsidR="00C375E4">
        <w:rPr>
          <w:rFonts w:ascii="Times New Roman" w:hAnsi="Times New Roman" w:cs="Times New Roman"/>
          <w:sz w:val="24"/>
          <w:szCs w:val="24"/>
        </w:rPr>
        <w:t>s</w:t>
      </w:r>
      <w:r w:rsidRPr="00AC1565">
        <w:rPr>
          <w:rFonts w:ascii="Times New Roman" w:hAnsi="Times New Roman" w:cs="Times New Roman"/>
          <w:sz w:val="24"/>
          <w:szCs w:val="24"/>
        </w:rPr>
        <w:t xml:space="preserve"> to blend guidelines across boundaries</w:t>
      </w:r>
      <w:r w:rsidR="00E8065B" w:rsidRPr="00AC1565">
        <w:rPr>
          <w:rFonts w:ascii="Times New Roman" w:hAnsi="Times New Roman" w:cs="Times New Roman"/>
          <w:sz w:val="24"/>
          <w:szCs w:val="24"/>
        </w:rPr>
        <w:t xml:space="preserve"> (Axson, 2012)</w:t>
      </w:r>
      <w:r w:rsidRPr="00AC1565">
        <w:rPr>
          <w:rFonts w:ascii="Times New Roman" w:hAnsi="Times New Roman" w:cs="Times New Roman"/>
          <w:sz w:val="24"/>
          <w:szCs w:val="24"/>
        </w:rPr>
        <w:t>. This gives extra jobs to the Chief Financial Officers to foll</w:t>
      </w:r>
      <w:r w:rsidR="00C375E4">
        <w:rPr>
          <w:rFonts w:ascii="Times New Roman" w:hAnsi="Times New Roman" w:cs="Times New Roman"/>
          <w:sz w:val="24"/>
          <w:szCs w:val="24"/>
        </w:rPr>
        <w:t>ow all directions since</w:t>
      </w:r>
      <w:r w:rsidRPr="00AC1565">
        <w:rPr>
          <w:rFonts w:ascii="Times New Roman" w:hAnsi="Times New Roman" w:cs="Times New Roman"/>
          <w:sz w:val="24"/>
          <w:szCs w:val="24"/>
        </w:rPr>
        <w:t xml:space="preserve"> the account offices </w:t>
      </w:r>
      <w:r w:rsidR="00C375E4">
        <w:rPr>
          <w:rFonts w:ascii="Times New Roman" w:hAnsi="Times New Roman" w:cs="Times New Roman"/>
          <w:sz w:val="24"/>
          <w:szCs w:val="24"/>
        </w:rPr>
        <w:t xml:space="preserve">and </w:t>
      </w:r>
      <w:r w:rsidRPr="00AC1565">
        <w:rPr>
          <w:rFonts w:ascii="Times New Roman" w:hAnsi="Times New Roman" w:cs="Times New Roman"/>
          <w:sz w:val="24"/>
          <w:szCs w:val="24"/>
        </w:rPr>
        <w:t>the exp</w:t>
      </w:r>
      <w:r w:rsidR="00C375E4">
        <w:rPr>
          <w:rFonts w:ascii="Times New Roman" w:hAnsi="Times New Roman" w:cs="Times New Roman"/>
          <w:sz w:val="24"/>
          <w:szCs w:val="24"/>
        </w:rPr>
        <w:t>erts need to adjust to the</w:t>
      </w:r>
      <w:r w:rsidRPr="00AC1565">
        <w:rPr>
          <w:rFonts w:ascii="Times New Roman" w:hAnsi="Times New Roman" w:cs="Times New Roman"/>
          <w:sz w:val="24"/>
          <w:szCs w:val="24"/>
        </w:rPr>
        <w:t xml:space="preserve"> changes</w:t>
      </w:r>
      <w:r w:rsidR="00C375E4">
        <w:rPr>
          <w:rFonts w:ascii="Times New Roman" w:hAnsi="Times New Roman" w:cs="Times New Roman"/>
          <w:sz w:val="24"/>
          <w:szCs w:val="24"/>
        </w:rPr>
        <w:t xml:space="preserve"> available in the financial sector. Also, the managers </w:t>
      </w:r>
      <w:r w:rsidR="00C375E4">
        <w:rPr>
          <w:rFonts w:ascii="Times New Roman" w:hAnsi="Times New Roman" w:cs="Times New Roman"/>
          <w:sz w:val="24"/>
          <w:szCs w:val="24"/>
        </w:rPr>
        <w:lastRenderedPageBreak/>
        <w:t>should possess the ability to influence</w:t>
      </w:r>
      <w:r w:rsidRPr="00AC1565">
        <w:rPr>
          <w:rFonts w:ascii="Times New Roman" w:hAnsi="Times New Roman" w:cs="Times New Roman"/>
          <w:sz w:val="24"/>
          <w:szCs w:val="24"/>
        </w:rPr>
        <w:t xml:space="preserve"> the </w:t>
      </w:r>
      <w:r w:rsidR="00C375E4" w:rsidRPr="00C375E4">
        <w:rPr>
          <w:rFonts w:ascii="Times New Roman" w:hAnsi="Times New Roman" w:cs="Times New Roman"/>
          <w:sz w:val="24"/>
          <w:szCs w:val="24"/>
        </w:rPr>
        <w:t>administrative procedure</w:t>
      </w:r>
      <w:r w:rsidR="00C375E4">
        <w:rPr>
          <w:rFonts w:ascii="Times New Roman" w:hAnsi="Times New Roman" w:cs="Times New Roman"/>
          <w:sz w:val="24"/>
          <w:szCs w:val="24"/>
        </w:rPr>
        <w:t>s</w:t>
      </w:r>
      <w:r w:rsidR="00C375E4" w:rsidRPr="00C375E4">
        <w:rPr>
          <w:rFonts w:ascii="Times New Roman" w:hAnsi="Times New Roman" w:cs="Times New Roman"/>
          <w:sz w:val="24"/>
          <w:szCs w:val="24"/>
        </w:rPr>
        <w:t xml:space="preserve"> </w:t>
      </w:r>
      <w:r w:rsidR="00C375E4">
        <w:rPr>
          <w:rFonts w:ascii="Times New Roman" w:hAnsi="Times New Roman" w:cs="Times New Roman"/>
          <w:sz w:val="24"/>
          <w:szCs w:val="24"/>
        </w:rPr>
        <w:t>and strategies</w:t>
      </w:r>
      <w:r w:rsidRPr="00AC1565">
        <w:rPr>
          <w:rFonts w:ascii="Times New Roman" w:hAnsi="Times New Roman" w:cs="Times New Roman"/>
          <w:sz w:val="24"/>
          <w:szCs w:val="24"/>
        </w:rPr>
        <w:t xml:space="preserve"> and the in the</w:t>
      </w:r>
      <w:r w:rsidR="00C375E4">
        <w:rPr>
          <w:rFonts w:ascii="Times New Roman" w:hAnsi="Times New Roman" w:cs="Times New Roman"/>
          <w:sz w:val="24"/>
          <w:szCs w:val="24"/>
        </w:rPr>
        <w:t xml:space="preserve"> interest of the company</w:t>
      </w:r>
      <w:r w:rsidRPr="00AC1565">
        <w:rPr>
          <w:rFonts w:ascii="Times New Roman" w:hAnsi="Times New Roman" w:cs="Times New Roman"/>
          <w:sz w:val="24"/>
          <w:szCs w:val="24"/>
        </w:rPr>
        <w:t>.</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Transformation also challenges financial managers when changes in macroeconomic environment occur</w:t>
      </w:r>
      <w:r w:rsidR="00E8065B" w:rsidRPr="00AC1565">
        <w:rPr>
          <w:rFonts w:ascii="Times New Roman" w:hAnsi="Times New Roman" w:cs="Times New Roman"/>
          <w:sz w:val="24"/>
          <w:szCs w:val="24"/>
        </w:rPr>
        <w:t xml:space="preserve"> (Reddy &amp; Kumar, 2019)</w:t>
      </w:r>
      <w:r w:rsidRPr="00AC1565">
        <w:rPr>
          <w:rFonts w:ascii="Times New Roman" w:hAnsi="Times New Roman" w:cs="Times New Roman"/>
          <w:sz w:val="24"/>
          <w:szCs w:val="24"/>
        </w:rPr>
        <w:t xml:space="preserve">. The change in finance work is looked at in two stages. The first stage is identified with re-appropriating and common administrations, considering the more complicated condition and the requirement for enhanced abilities. Hence, this carries more hazards to the company that must be meticulously overseen. The Second stage is identified with the rest of the finance work that should focus more on increasing successful investigation. </w:t>
      </w:r>
    </w:p>
    <w:p w:rsidR="00EC1502" w:rsidRPr="00AC1565" w:rsidRDefault="00EE7041" w:rsidP="00AC1565">
      <w:pPr>
        <w:spacing w:after="0" w:line="480" w:lineRule="auto"/>
        <w:contextualSpacing/>
        <w:rPr>
          <w:rFonts w:ascii="Times New Roman" w:hAnsi="Times New Roman" w:cs="Times New Roman"/>
          <w:sz w:val="24"/>
          <w:szCs w:val="24"/>
        </w:rPr>
      </w:pPr>
      <w:r w:rsidRPr="00AC1565">
        <w:rPr>
          <w:rFonts w:ascii="Times New Roman" w:hAnsi="Times New Roman" w:cs="Times New Roman"/>
          <w:sz w:val="24"/>
          <w:szCs w:val="24"/>
        </w:rPr>
        <w:tab/>
        <w:t xml:space="preserve">The other challenge facing financial managers is the risks. </w:t>
      </w:r>
      <w:r w:rsidR="00C375E4">
        <w:rPr>
          <w:rFonts w:ascii="Times New Roman" w:hAnsi="Times New Roman" w:cs="Times New Roman"/>
          <w:sz w:val="24"/>
          <w:szCs w:val="24"/>
        </w:rPr>
        <w:t>There are several difficulties that</w:t>
      </w:r>
      <w:r w:rsidRPr="00AC1565">
        <w:rPr>
          <w:rFonts w:ascii="Times New Roman" w:hAnsi="Times New Roman" w:cs="Times New Roman"/>
          <w:sz w:val="24"/>
          <w:szCs w:val="24"/>
        </w:rPr>
        <w:t xml:space="preserve"> the Chief Finance Officer automatically changes to risk administration. In an exceptionally unpredictable condition, CFOs must have the option of approaching risks proactively and the various dangers to shield the organiza</w:t>
      </w:r>
      <w:r w:rsidR="00C375E4">
        <w:rPr>
          <w:rFonts w:ascii="Times New Roman" w:hAnsi="Times New Roman" w:cs="Times New Roman"/>
          <w:sz w:val="24"/>
          <w:szCs w:val="24"/>
        </w:rPr>
        <w:t>tion's resources and forestall low management</w:t>
      </w:r>
      <w:r w:rsidRPr="00AC1565">
        <w:rPr>
          <w:rFonts w:ascii="Times New Roman" w:hAnsi="Times New Roman" w:cs="Times New Roman"/>
          <w:sz w:val="24"/>
          <w:szCs w:val="24"/>
        </w:rPr>
        <w:t xml:space="preserve"> </w:t>
      </w:r>
      <w:r w:rsidR="00E8065B" w:rsidRPr="00AC1565">
        <w:rPr>
          <w:rFonts w:ascii="Times New Roman" w:hAnsi="Times New Roman" w:cs="Times New Roman"/>
          <w:sz w:val="24"/>
          <w:szCs w:val="24"/>
        </w:rPr>
        <w:t>(Axson, 2012)</w:t>
      </w:r>
      <w:r w:rsidR="00C375E4">
        <w:rPr>
          <w:rFonts w:ascii="Times New Roman" w:hAnsi="Times New Roman" w:cs="Times New Roman"/>
          <w:sz w:val="24"/>
          <w:szCs w:val="24"/>
        </w:rPr>
        <w:t>. The old-fashioned</w:t>
      </w:r>
      <w:r w:rsidRPr="00AC1565">
        <w:rPr>
          <w:rFonts w:ascii="Times New Roman" w:hAnsi="Times New Roman" w:cs="Times New Roman"/>
          <w:sz w:val="24"/>
          <w:szCs w:val="24"/>
        </w:rPr>
        <w:t xml:space="preserve"> parity risk-return is fundamental in the current economic conditions.</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 Reporting also has been found as another challenge facing financial managers when changes in macroeconomic environment occur. The financial administration is not just about accomplishing financial objectives that are beyond the parameters of maintenance. This comprises environmental and social goals for expansion to the customary monetary ones. Therefore, this is changing how choices are made, and performance is estimated. Estimation and detailing of performance on environmental, social, and financial measurements is a changing reporting of the triple bottom line</w:t>
      </w:r>
      <w:r w:rsidR="00E8065B" w:rsidRPr="00AC1565">
        <w:rPr>
          <w:rFonts w:ascii="Times New Roman" w:hAnsi="Times New Roman" w:cs="Times New Roman"/>
          <w:sz w:val="24"/>
          <w:szCs w:val="24"/>
        </w:rPr>
        <w:t xml:space="preserve"> (Reddy &amp; Kumar, 2019)</w:t>
      </w:r>
      <w:r w:rsidRPr="00AC1565">
        <w:rPr>
          <w:rFonts w:ascii="Times New Roman" w:hAnsi="Times New Roman" w:cs="Times New Roman"/>
          <w:sz w:val="24"/>
          <w:szCs w:val="24"/>
        </w:rPr>
        <w:t xml:space="preserve">. </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 Consequently, stakeholder management challenges financial managers. The financial director should not only demonstrate finance administration and assessor </w:t>
      </w:r>
      <w:r w:rsidR="00C375E4">
        <w:rPr>
          <w:rFonts w:ascii="Times New Roman" w:hAnsi="Times New Roman" w:cs="Times New Roman"/>
          <w:sz w:val="24"/>
          <w:szCs w:val="24"/>
        </w:rPr>
        <w:t>but has to be close</w:t>
      </w:r>
      <w:r w:rsidRPr="00AC1565">
        <w:rPr>
          <w:rFonts w:ascii="Times New Roman" w:hAnsi="Times New Roman" w:cs="Times New Roman"/>
          <w:sz w:val="24"/>
          <w:szCs w:val="24"/>
        </w:rPr>
        <w:t xml:space="preserve"> to </w:t>
      </w:r>
      <w:r w:rsidRPr="00AC1565">
        <w:rPr>
          <w:rFonts w:ascii="Times New Roman" w:hAnsi="Times New Roman" w:cs="Times New Roman"/>
          <w:sz w:val="24"/>
          <w:szCs w:val="24"/>
        </w:rPr>
        <w:lastRenderedPageBreak/>
        <w:t>t</w:t>
      </w:r>
      <w:r w:rsidR="00C375E4">
        <w:rPr>
          <w:rFonts w:ascii="Times New Roman" w:hAnsi="Times New Roman" w:cs="Times New Roman"/>
          <w:sz w:val="24"/>
          <w:szCs w:val="24"/>
        </w:rPr>
        <w:t>he chief executive officer. The leading</w:t>
      </w:r>
      <w:r w:rsidRPr="00AC1565">
        <w:rPr>
          <w:rFonts w:ascii="Times New Roman" w:hAnsi="Times New Roman" w:cs="Times New Roman"/>
          <w:sz w:val="24"/>
          <w:szCs w:val="24"/>
        </w:rPr>
        <w:t xml:space="preserve"> money administrators are one </w:t>
      </w:r>
      <w:r w:rsidR="00C375E4">
        <w:rPr>
          <w:rFonts w:ascii="Times New Roman" w:hAnsi="Times New Roman" w:cs="Times New Roman"/>
          <w:sz w:val="24"/>
          <w:szCs w:val="24"/>
        </w:rPr>
        <w:t>of the top supervisory crew, hence they are required</w:t>
      </w:r>
      <w:r w:rsidRPr="00AC1565">
        <w:rPr>
          <w:rFonts w:ascii="Times New Roman" w:hAnsi="Times New Roman" w:cs="Times New Roman"/>
          <w:sz w:val="24"/>
          <w:szCs w:val="24"/>
        </w:rPr>
        <w:t xml:space="preserve"> to get their info</w:t>
      </w:r>
      <w:r w:rsidR="00C375E4">
        <w:rPr>
          <w:rFonts w:ascii="Times New Roman" w:hAnsi="Times New Roman" w:cs="Times New Roman"/>
          <w:sz w:val="24"/>
          <w:szCs w:val="24"/>
        </w:rPr>
        <w:t>rmation right to help make critical decisions</w:t>
      </w:r>
      <w:r w:rsidR="00E8065B" w:rsidRPr="00AC1565">
        <w:rPr>
          <w:rFonts w:ascii="Times New Roman" w:hAnsi="Times New Roman" w:cs="Times New Roman"/>
          <w:sz w:val="24"/>
          <w:szCs w:val="24"/>
        </w:rPr>
        <w:t xml:space="preserve"> (Axson, 2012)</w:t>
      </w:r>
      <w:r w:rsidRPr="00AC1565">
        <w:rPr>
          <w:rFonts w:ascii="Times New Roman" w:hAnsi="Times New Roman" w:cs="Times New Roman"/>
          <w:sz w:val="24"/>
          <w:szCs w:val="24"/>
        </w:rPr>
        <w:t xml:space="preserve">. </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The other challen</w:t>
      </w:r>
      <w:r w:rsidR="00C375E4">
        <w:rPr>
          <w:rFonts w:ascii="Times New Roman" w:hAnsi="Times New Roman" w:cs="Times New Roman"/>
          <w:sz w:val="24"/>
          <w:szCs w:val="24"/>
        </w:rPr>
        <w:t>ge that financial managers face is</w:t>
      </w:r>
      <w:r w:rsidRPr="00AC1565">
        <w:rPr>
          <w:rFonts w:ascii="Times New Roman" w:hAnsi="Times New Roman" w:cs="Times New Roman"/>
          <w:sz w:val="24"/>
          <w:szCs w:val="24"/>
        </w:rPr>
        <w:t xml:space="preserve"> stra</w:t>
      </w:r>
      <w:r w:rsidR="00C375E4">
        <w:rPr>
          <w:rFonts w:ascii="Times New Roman" w:hAnsi="Times New Roman" w:cs="Times New Roman"/>
          <w:sz w:val="24"/>
          <w:szCs w:val="24"/>
        </w:rPr>
        <w:t>tegy. The finance director is required to connect with the finance specific duties and implement yields for</w:t>
      </w:r>
      <w:r w:rsidRPr="00AC1565">
        <w:rPr>
          <w:rFonts w:ascii="Times New Roman" w:hAnsi="Times New Roman" w:cs="Times New Roman"/>
          <w:sz w:val="24"/>
          <w:szCs w:val="24"/>
        </w:rPr>
        <w:t xml:space="preserve"> the real factors of the comp</w:t>
      </w:r>
      <w:r w:rsidR="00C375E4">
        <w:rPr>
          <w:rFonts w:ascii="Times New Roman" w:hAnsi="Times New Roman" w:cs="Times New Roman"/>
          <w:sz w:val="24"/>
          <w:szCs w:val="24"/>
        </w:rPr>
        <w:t>any supporting the strategy development and implementation</w:t>
      </w:r>
      <w:r w:rsidR="00E8065B" w:rsidRPr="00AC1565">
        <w:rPr>
          <w:rFonts w:ascii="Times New Roman" w:hAnsi="Times New Roman" w:cs="Times New Roman"/>
          <w:sz w:val="24"/>
          <w:szCs w:val="24"/>
        </w:rPr>
        <w:t xml:space="preserve"> (Reddy &amp; Kumar, 2019)</w:t>
      </w:r>
      <w:r w:rsidRPr="00AC1565">
        <w:rPr>
          <w:rFonts w:ascii="Times New Roman" w:hAnsi="Times New Roman" w:cs="Times New Roman"/>
          <w:sz w:val="24"/>
          <w:szCs w:val="24"/>
        </w:rPr>
        <w:t>. The finance directors need to adjust numbers and</w:t>
      </w:r>
      <w:r w:rsidR="00E8065B" w:rsidRPr="00AC1565">
        <w:rPr>
          <w:rFonts w:ascii="Times New Roman" w:hAnsi="Times New Roman" w:cs="Times New Roman"/>
          <w:sz w:val="24"/>
          <w:szCs w:val="24"/>
        </w:rPr>
        <w:t xml:space="preserve"> the system similarly. </w:t>
      </w:r>
      <w:r w:rsidR="00C375E4">
        <w:rPr>
          <w:rFonts w:ascii="Times New Roman" w:hAnsi="Times New Roman" w:cs="Times New Roman"/>
          <w:sz w:val="24"/>
          <w:szCs w:val="24"/>
        </w:rPr>
        <w:t>The finance manager is required to continue evaluating past</w:t>
      </w:r>
      <w:r w:rsidRPr="00AC1565">
        <w:rPr>
          <w:rFonts w:ascii="Times New Roman" w:hAnsi="Times New Roman" w:cs="Times New Roman"/>
          <w:sz w:val="24"/>
          <w:szCs w:val="24"/>
        </w:rPr>
        <w:t xml:space="preserve"> exhibition and gauging on</w:t>
      </w:r>
      <w:r w:rsidR="00C375E4">
        <w:rPr>
          <w:rFonts w:ascii="Times New Roman" w:hAnsi="Times New Roman" w:cs="Times New Roman"/>
          <w:sz w:val="24"/>
          <w:szCs w:val="24"/>
        </w:rPr>
        <w:t xml:space="preserve"> the present moment versus </w:t>
      </w:r>
      <w:r w:rsidRPr="00AC1565">
        <w:rPr>
          <w:rFonts w:ascii="Times New Roman" w:hAnsi="Times New Roman" w:cs="Times New Roman"/>
          <w:sz w:val="24"/>
          <w:szCs w:val="24"/>
        </w:rPr>
        <w:t xml:space="preserve">long haul perception on the improvement of the organization. </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Last but not least challenge is ability and talent. Numerous difficulties for the Chief Financial Officers in a worldwide setting comes with various aptitudes which are required to react to a progressively difficult finance work, activities that are created abroad striking working with gifts from numerous societies, joining virtual groups with regards to trend-setting innovation</w:t>
      </w:r>
      <w:r w:rsidR="00E8065B" w:rsidRPr="00AC1565">
        <w:rPr>
          <w:rFonts w:ascii="Times New Roman" w:hAnsi="Times New Roman" w:cs="Times New Roman"/>
          <w:sz w:val="24"/>
          <w:szCs w:val="24"/>
        </w:rPr>
        <w:t xml:space="preserve"> (Axson, 2012)</w:t>
      </w:r>
      <w:r w:rsidRPr="00AC1565">
        <w:rPr>
          <w:rFonts w:ascii="Times New Roman" w:hAnsi="Times New Roman" w:cs="Times New Roman"/>
          <w:sz w:val="24"/>
          <w:szCs w:val="24"/>
        </w:rPr>
        <w:t>. Hence, during such situations, the chief financial officer’s profile can be transformed from a pro to an individual with a lot more extensive view and aptitudes.</w:t>
      </w:r>
    </w:p>
    <w:p w:rsidR="00956D89" w:rsidRPr="00AC1565" w:rsidRDefault="00EE7041" w:rsidP="00AC1565">
      <w:pPr>
        <w:tabs>
          <w:tab w:val="left" w:pos="5205"/>
        </w:tabs>
        <w:spacing w:after="0" w:line="480" w:lineRule="auto"/>
        <w:jc w:val="center"/>
        <w:rPr>
          <w:rFonts w:ascii="Times New Roman" w:hAnsi="Times New Roman" w:cs="Times New Roman"/>
          <w:b/>
          <w:sz w:val="24"/>
          <w:szCs w:val="24"/>
        </w:rPr>
      </w:pPr>
      <w:r w:rsidRPr="00AC1565">
        <w:rPr>
          <w:rFonts w:ascii="Times New Roman" w:hAnsi="Times New Roman" w:cs="Times New Roman"/>
          <w:b/>
          <w:sz w:val="24"/>
          <w:szCs w:val="24"/>
        </w:rPr>
        <w:t xml:space="preserve">Impacts of the Challenges </w:t>
      </w:r>
      <w:r w:rsidR="00DC6680" w:rsidRPr="00AC1565">
        <w:rPr>
          <w:rFonts w:ascii="Times New Roman" w:hAnsi="Times New Roman" w:cs="Times New Roman"/>
          <w:b/>
          <w:sz w:val="24"/>
          <w:szCs w:val="24"/>
        </w:rPr>
        <w:t>to</w:t>
      </w:r>
      <w:r w:rsidR="00D20A6E" w:rsidRPr="00AC1565">
        <w:rPr>
          <w:rFonts w:ascii="Times New Roman" w:hAnsi="Times New Roman" w:cs="Times New Roman"/>
          <w:b/>
          <w:sz w:val="24"/>
          <w:szCs w:val="24"/>
        </w:rPr>
        <w:t xml:space="preserve"> Business Operations</w:t>
      </w:r>
    </w:p>
    <w:p w:rsidR="00DA319E"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The challenges can affect business operations in both negative and positive ways. The challenges, if handled in the right manner will increase the business operations but if they are not handled well, the consequences would lead to failure. T</w:t>
      </w:r>
      <w:r w:rsidR="00D20A6E" w:rsidRPr="00AC1565">
        <w:rPr>
          <w:rFonts w:ascii="Times New Roman" w:hAnsi="Times New Roman" w:cs="Times New Roman"/>
          <w:sz w:val="24"/>
          <w:szCs w:val="24"/>
        </w:rPr>
        <w:t xml:space="preserve">here are several impacts that affect the business operations of an organization. </w:t>
      </w:r>
      <w:r w:rsidR="003D1150" w:rsidRPr="00AC1565">
        <w:rPr>
          <w:rFonts w:ascii="Times New Roman" w:hAnsi="Times New Roman" w:cs="Times New Roman"/>
          <w:sz w:val="24"/>
          <w:szCs w:val="24"/>
        </w:rPr>
        <w:t xml:space="preserve">The changes in the economic area affect how organizations </w:t>
      </w:r>
      <w:r w:rsidR="00C375E4">
        <w:rPr>
          <w:rFonts w:ascii="Times New Roman" w:hAnsi="Times New Roman" w:cs="Times New Roman"/>
          <w:sz w:val="24"/>
          <w:szCs w:val="24"/>
        </w:rPr>
        <w:t>work, and as a result, the changes,</w:t>
      </w:r>
      <w:r w:rsidR="003D1150" w:rsidRPr="00AC1565">
        <w:rPr>
          <w:rFonts w:ascii="Times New Roman" w:hAnsi="Times New Roman" w:cs="Times New Roman"/>
          <w:sz w:val="24"/>
          <w:szCs w:val="24"/>
        </w:rPr>
        <w:t xml:space="preserve"> techniques and </w:t>
      </w:r>
      <w:r w:rsidR="00E8065B" w:rsidRPr="00AC1565">
        <w:rPr>
          <w:rFonts w:ascii="Times New Roman" w:hAnsi="Times New Roman" w:cs="Times New Roman"/>
          <w:sz w:val="24"/>
          <w:szCs w:val="24"/>
        </w:rPr>
        <w:t>needs</w:t>
      </w:r>
      <w:r w:rsidR="00C375E4">
        <w:rPr>
          <w:rFonts w:ascii="Times New Roman" w:hAnsi="Times New Roman" w:cs="Times New Roman"/>
          <w:sz w:val="24"/>
          <w:szCs w:val="24"/>
        </w:rPr>
        <w:t xml:space="preserve"> are handled in a way the financial administrations</w:t>
      </w:r>
      <w:r w:rsidR="003D1150" w:rsidRPr="00AC1565">
        <w:rPr>
          <w:rFonts w:ascii="Times New Roman" w:hAnsi="Times New Roman" w:cs="Times New Roman"/>
          <w:sz w:val="24"/>
          <w:szCs w:val="24"/>
        </w:rPr>
        <w:t xml:space="preserve"> ought to adjust</w:t>
      </w:r>
      <w:r w:rsidR="00E8065B" w:rsidRPr="00AC1565">
        <w:rPr>
          <w:rFonts w:ascii="Times New Roman" w:hAnsi="Times New Roman" w:cs="Times New Roman"/>
          <w:sz w:val="24"/>
          <w:szCs w:val="24"/>
        </w:rPr>
        <w:t xml:space="preserve"> (Huyett and Koller, 2011)</w:t>
      </w:r>
      <w:r w:rsidR="003D1150" w:rsidRPr="00AC1565">
        <w:rPr>
          <w:rFonts w:ascii="Times New Roman" w:hAnsi="Times New Roman" w:cs="Times New Roman"/>
          <w:sz w:val="24"/>
          <w:szCs w:val="24"/>
        </w:rPr>
        <w:t xml:space="preserve">. </w:t>
      </w:r>
      <w:r w:rsidR="00D20A6E" w:rsidRPr="00AC1565">
        <w:rPr>
          <w:rFonts w:ascii="Times New Roman" w:hAnsi="Times New Roman" w:cs="Times New Roman"/>
          <w:sz w:val="24"/>
          <w:szCs w:val="24"/>
        </w:rPr>
        <w:t xml:space="preserve">First, </w:t>
      </w:r>
      <w:r w:rsidR="005C53FC" w:rsidRPr="00AC1565">
        <w:rPr>
          <w:rFonts w:ascii="Times New Roman" w:hAnsi="Times New Roman" w:cs="Times New Roman"/>
          <w:sz w:val="24"/>
          <w:szCs w:val="24"/>
        </w:rPr>
        <w:t xml:space="preserve">due to globalization, many opportunities have arisen in the financial world. Hence, financial managers' roles have </w:t>
      </w:r>
      <w:r w:rsidR="005C53FC" w:rsidRPr="00AC1565">
        <w:rPr>
          <w:rFonts w:ascii="Times New Roman" w:hAnsi="Times New Roman" w:cs="Times New Roman"/>
          <w:sz w:val="24"/>
          <w:szCs w:val="24"/>
        </w:rPr>
        <w:lastRenderedPageBreak/>
        <w:t>increased, making the do most of the work even though they have their department. They tend to have more functions than they had before. Therefore, this affects their working performance, which in turn reduces the performance of the organization.</w:t>
      </w:r>
    </w:p>
    <w:p w:rsidR="005C53FC"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Secondly, the advancement of technology has come up with many changes in economic environment. These changes include use of </w:t>
      </w:r>
      <w:r w:rsidR="006E77D4">
        <w:rPr>
          <w:rFonts w:ascii="Times New Roman" w:hAnsi="Times New Roman" w:cs="Times New Roman"/>
          <w:sz w:val="24"/>
          <w:szCs w:val="24"/>
        </w:rPr>
        <w:t>updated</w:t>
      </w:r>
      <w:r w:rsidRPr="00AC1565">
        <w:rPr>
          <w:rFonts w:ascii="Times New Roman" w:hAnsi="Times New Roman" w:cs="Times New Roman"/>
          <w:sz w:val="24"/>
          <w:szCs w:val="24"/>
        </w:rPr>
        <w:t xml:space="preserve"> technology systems that are used in storing or conveying information, new ways of communication, among others. The financial managers who are used to old means of storing and transmitting data may not get used to the advanced techniques which are incorporated in the organization</w:t>
      </w:r>
      <w:r w:rsidR="00E8065B" w:rsidRPr="00AC1565">
        <w:rPr>
          <w:rFonts w:ascii="Times New Roman" w:hAnsi="Times New Roman" w:cs="Times New Roman"/>
          <w:sz w:val="24"/>
          <w:szCs w:val="24"/>
        </w:rPr>
        <w:t xml:space="preserve"> (Agrawal et al., 2013)</w:t>
      </w:r>
      <w:r w:rsidRPr="00AC1565">
        <w:rPr>
          <w:rFonts w:ascii="Times New Roman" w:hAnsi="Times New Roman" w:cs="Times New Roman"/>
          <w:sz w:val="24"/>
          <w:szCs w:val="24"/>
        </w:rPr>
        <w:t xml:space="preserve">. Thus, they need to learn and train themselves on how to come to adjust to </w:t>
      </w:r>
      <w:r w:rsidR="009C75FC" w:rsidRPr="00AC1565">
        <w:rPr>
          <w:rFonts w:ascii="Times New Roman" w:hAnsi="Times New Roman" w:cs="Times New Roman"/>
          <w:sz w:val="24"/>
          <w:szCs w:val="24"/>
        </w:rPr>
        <w:t xml:space="preserve">the </w:t>
      </w:r>
      <w:r w:rsidRPr="00AC1565">
        <w:rPr>
          <w:rFonts w:ascii="Times New Roman" w:hAnsi="Times New Roman" w:cs="Times New Roman"/>
          <w:sz w:val="24"/>
          <w:szCs w:val="24"/>
        </w:rPr>
        <w:t xml:space="preserve">new technological advancements, which are considered to be more comfortable than the old-fashioned way of practicing their roles. If they do not fit as </w:t>
      </w:r>
      <w:r w:rsidR="009C75FC" w:rsidRPr="00AC1565">
        <w:rPr>
          <w:rFonts w:ascii="Times New Roman" w:hAnsi="Times New Roman" w:cs="Times New Roman"/>
          <w:sz w:val="24"/>
          <w:szCs w:val="24"/>
        </w:rPr>
        <w:t>quickly</w:t>
      </w:r>
      <w:r w:rsidRPr="00AC1565">
        <w:rPr>
          <w:rFonts w:ascii="Times New Roman" w:hAnsi="Times New Roman" w:cs="Times New Roman"/>
          <w:sz w:val="24"/>
          <w:szCs w:val="24"/>
        </w:rPr>
        <w:t xml:space="preserve"> as possible, then they would lag the </w:t>
      </w:r>
      <w:r w:rsidR="009C75FC" w:rsidRPr="00AC1565">
        <w:rPr>
          <w:rFonts w:ascii="Times New Roman" w:hAnsi="Times New Roman" w:cs="Times New Roman"/>
          <w:sz w:val="24"/>
          <w:szCs w:val="24"/>
        </w:rPr>
        <w:t>organization’s</w:t>
      </w:r>
      <w:r w:rsidRPr="00AC1565">
        <w:rPr>
          <w:rFonts w:ascii="Times New Roman" w:hAnsi="Times New Roman" w:cs="Times New Roman"/>
          <w:sz w:val="24"/>
          <w:szCs w:val="24"/>
        </w:rPr>
        <w:t xml:space="preserve"> </w:t>
      </w:r>
      <w:r w:rsidR="009C75FC" w:rsidRPr="00AC1565">
        <w:rPr>
          <w:rFonts w:ascii="Times New Roman" w:hAnsi="Times New Roman" w:cs="Times New Roman"/>
          <w:sz w:val="24"/>
          <w:szCs w:val="24"/>
        </w:rPr>
        <w:t>performance</w:t>
      </w:r>
      <w:r w:rsidRPr="00AC1565">
        <w:rPr>
          <w:rFonts w:ascii="Times New Roman" w:hAnsi="Times New Roman" w:cs="Times New Roman"/>
          <w:sz w:val="24"/>
          <w:szCs w:val="24"/>
        </w:rPr>
        <w:t xml:space="preserve"> down, leading to its failure. </w:t>
      </w:r>
    </w:p>
    <w:p w:rsidR="009C75FC"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Thirdly, since the financial world is changing, and more roles have been appointed to the finance managers, they are burdened with learning new skills that would help the business prosper than before. However, most financial managers are overwhelmed by the many roles that have fallen into their hands; hence, they are unable to learn the necessary skills which are required to make the performance of the business increase. Thus, this makes the business operations decrease, leading to </w:t>
      </w:r>
      <w:r w:rsidR="00C375E4">
        <w:rPr>
          <w:rFonts w:ascii="Times New Roman" w:hAnsi="Times New Roman" w:cs="Times New Roman"/>
          <w:sz w:val="24"/>
          <w:szCs w:val="24"/>
        </w:rPr>
        <w:t>its failure.</w:t>
      </w:r>
    </w:p>
    <w:p w:rsidR="0091430C"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Finally</w:t>
      </w:r>
      <w:r w:rsidR="00C375E4">
        <w:rPr>
          <w:rFonts w:ascii="Times New Roman" w:hAnsi="Times New Roman" w:cs="Times New Roman"/>
          <w:sz w:val="24"/>
          <w:szCs w:val="24"/>
        </w:rPr>
        <w:t>, if finance administrators</w:t>
      </w:r>
      <w:r w:rsidR="009C75FC" w:rsidRPr="00AC1565">
        <w:rPr>
          <w:rFonts w:ascii="Times New Roman" w:hAnsi="Times New Roman" w:cs="Times New Roman"/>
          <w:sz w:val="24"/>
          <w:szCs w:val="24"/>
        </w:rPr>
        <w:t xml:space="preserve"> are capable of adjusting to the changes that are occurring in the financial world, they can positively impact the business operations of the organization. Furthermore, they would make the organization grow and develop according to the current trends, increase the organization's performance, and give them insight into how they will deal with more challenges and changes that will come in the future</w:t>
      </w:r>
      <w:r w:rsidR="008C1C4A" w:rsidRPr="00AC1565">
        <w:rPr>
          <w:rFonts w:ascii="Times New Roman" w:hAnsi="Times New Roman" w:cs="Times New Roman"/>
          <w:sz w:val="24"/>
          <w:szCs w:val="24"/>
        </w:rPr>
        <w:t xml:space="preserve"> (</w:t>
      </w:r>
      <w:r w:rsidR="008C1C4A" w:rsidRPr="00AC1565">
        <w:rPr>
          <w:rFonts w:ascii="Times New Roman" w:hAnsi="Times New Roman" w:cs="Times New Roman"/>
          <w:color w:val="222222"/>
          <w:sz w:val="24"/>
          <w:szCs w:val="24"/>
          <w:shd w:val="clear" w:color="auto" w:fill="FFFFFF"/>
        </w:rPr>
        <w:t>Ilie, 2015</w:t>
      </w:r>
      <w:r w:rsidR="00E8065B" w:rsidRPr="00AC1565">
        <w:rPr>
          <w:rFonts w:ascii="Times New Roman" w:hAnsi="Times New Roman" w:cs="Times New Roman"/>
          <w:sz w:val="24"/>
          <w:szCs w:val="24"/>
        </w:rPr>
        <w:t>)</w:t>
      </w:r>
      <w:r w:rsidR="009C75FC" w:rsidRPr="00AC1565">
        <w:rPr>
          <w:rFonts w:ascii="Times New Roman" w:hAnsi="Times New Roman" w:cs="Times New Roman"/>
          <w:sz w:val="24"/>
          <w:szCs w:val="24"/>
        </w:rPr>
        <w:t xml:space="preserve">. </w:t>
      </w:r>
    </w:p>
    <w:p w:rsidR="00EC1502" w:rsidRPr="00AC1565" w:rsidRDefault="00EE7041" w:rsidP="00AC1565">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lastRenderedPageBreak/>
        <w:t>To settle on better choices, financial managers need to come up with better strategies and procedures. Better procedures are planned with fewer i</w:t>
      </w:r>
      <w:r w:rsidR="00C375E4">
        <w:rPr>
          <w:rFonts w:ascii="Times New Roman" w:hAnsi="Times New Roman" w:cs="Times New Roman"/>
          <w:sz w:val="24"/>
          <w:szCs w:val="24"/>
        </w:rPr>
        <w:t>nclinations, which will be present</w:t>
      </w:r>
      <w:r w:rsidRPr="00AC1565">
        <w:rPr>
          <w:rFonts w:ascii="Times New Roman" w:hAnsi="Times New Roman" w:cs="Times New Roman"/>
          <w:sz w:val="24"/>
          <w:szCs w:val="24"/>
        </w:rPr>
        <w:t xml:space="preserve"> the process of making decisions. The vital duty of a financial </w:t>
      </w:r>
      <w:r w:rsidR="00C375E4">
        <w:rPr>
          <w:rFonts w:ascii="Times New Roman" w:hAnsi="Times New Roman" w:cs="Times New Roman"/>
          <w:sz w:val="24"/>
          <w:szCs w:val="24"/>
        </w:rPr>
        <w:t>manager aims to guarantee what gauges</w:t>
      </w:r>
      <w:r w:rsidRPr="00AC1565">
        <w:rPr>
          <w:rFonts w:ascii="Times New Roman" w:hAnsi="Times New Roman" w:cs="Times New Roman"/>
          <w:sz w:val="24"/>
          <w:szCs w:val="24"/>
        </w:rPr>
        <w:t xml:space="preserve"> in an official conclusion are reali</w:t>
      </w:r>
      <w:r w:rsidR="00C375E4">
        <w:rPr>
          <w:rFonts w:ascii="Times New Roman" w:hAnsi="Times New Roman" w:cs="Times New Roman"/>
          <w:sz w:val="24"/>
          <w:szCs w:val="24"/>
        </w:rPr>
        <w:t>ties and not person-based misconceptions</w:t>
      </w:r>
      <w:r w:rsidRPr="00AC1565">
        <w:rPr>
          <w:rFonts w:ascii="Times New Roman" w:hAnsi="Times New Roman" w:cs="Times New Roman"/>
          <w:sz w:val="24"/>
          <w:szCs w:val="24"/>
        </w:rPr>
        <w:t xml:space="preserve"> (Huyett and Koller, 2011). Significant dynamic procedures are those in which discussions occur, where thoughts are tested by another person's views. Furthermore, the job of the financial manager is to encourage and to improve the nature of such discussions. The financial department should prepare itself to adjust to the changes that are to occur for the company's sake and its general performance in the economic environment.</w:t>
      </w:r>
    </w:p>
    <w:p w:rsidR="00D137ED" w:rsidRPr="00AC1565" w:rsidRDefault="00EE7041" w:rsidP="00840D8B">
      <w:pPr>
        <w:spacing w:after="0" w:line="480" w:lineRule="auto"/>
        <w:ind w:firstLine="720"/>
        <w:contextualSpacing/>
        <w:rPr>
          <w:rFonts w:ascii="Times New Roman" w:hAnsi="Times New Roman" w:cs="Times New Roman"/>
          <w:sz w:val="24"/>
          <w:szCs w:val="24"/>
        </w:rPr>
      </w:pPr>
      <w:r w:rsidRPr="00AC1565">
        <w:rPr>
          <w:rFonts w:ascii="Times New Roman" w:hAnsi="Times New Roman" w:cs="Times New Roman"/>
          <w:sz w:val="24"/>
          <w:szCs w:val="24"/>
        </w:rPr>
        <w:t xml:space="preserve">In summation, </w:t>
      </w:r>
      <w:r w:rsidR="00840D8B">
        <w:rPr>
          <w:rFonts w:ascii="Times New Roman" w:hAnsi="Times New Roman" w:cs="Times New Roman"/>
          <w:sz w:val="24"/>
          <w:szCs w:val="24"/>
        </w:rPr>
        <w:t xml:space="preserve">having </w:t>
      </w:r>
      <w:r w:rsidR="00840D8B" w:rsidRPr="00840D8B">
        <w:rPr>
          <w:rFonts w:ascii="Times New Roman" w:hAnsi="Times New Roman" w:cs="Times New Roman"/>
          <w:sz w:val="24"/>
          <w:szCs w:val="24"/>
        </w:rPr>
        <w:t>discuss</w:t>
      </w:r>
      <w:r w:rsidR="00840D8B">
        <w:rPr>
          <w:rFonts w:ascii="Times New Roman" w:hAnsi="Times New Roman" w:cs="Times New Roman"/>
          <w:sz w:val="24"/>
          <w:szCs w:val="24"/>
        </w:rPr>
        <w:t>ed</w:t>
      </w:r>
      <w:r w:rsidR="00840D8B" w:rsidRPr="00840D8B">
        <w:rPr>
          <w:rFonts w:ascii="Times New Roman" w:hAnsi="Times New Roman" w:cs="Times New Roman"/>
          <w:sz w:val="24"/>
          <w:szCs w:val="24"/>
        </w:rPr>
        <w:t xml:space="preserve"> t</w:t>
      </w:r>
      <w:r w:rsidR="00840D8B">
        <w:rPr>
          <w:rFonts w:ascii="Times New Roman" w:hAnsi="Times New Roman" w:cs="Times New Roman"/>
          <w:sz w:val="24"/>
          <w:szCs w:val="24"/>
        </w:rPr>
        <w:t xml:space="preserve">he challenges faced by </w:t>
      </w:r>
      <w:r w:rsidR="00840D8B" w:rsidRPr="00840D8B">
        <w:rPr>
          <w:rFonts w:ascii="Times New Roman" w:hAnsi="Times New Roman" w:cs="Times New Roman"/>
          <w:sz w:val="24"/>
          <w:szCs w:val="24"/>
        </w:rPr>
        <w:t xml:space="preserve">financial managers </w:t>
      </w:r>
      <w:r w:rsidR="00840D8B">
        <w:rPr>
          <w:rFonts w:ascii="Times New Roman" w:hAnsi="Times New Roman" w:cs="Times New Roman"/>
          <w:sz w:val="24"/>
          <w:szCs w:val="24"/>
        </w:rPr>
        <w:t>in a changing economic environment, how they impact business operations as well as how departments adjust</w:t>
      </w:r>
      <w:r w:rsidR="00840D8B">
        <w:rPr>
          <w:rFonts w:ascii="Times New Roman" w:hAnsi="Times New Roman" w:cs="Times New Roman"/>
          <w:sz w:val="24"/>
          <w:szCs w:val="24"/>
        </w:rPr>
        <w:t xml:space="preserve">, it is evident that </w:t>
      </w:r>
      <w:bookmarkStart w:id="0" w:name="_GoBack"/>
      <w:bookmarkEnd w:id="0"/>
      <w:r w:rsidRPr="00AC1565">
        <w:rPr>
          <w:rFonts w:ascii="Times New Roman" w:hAnsi="Times New Roman" w:cs="Times New Roman"/>
          <w:sz w:val="24"/>
          <w:szCs w:val="24"/>
        </w:rPr>
        <w:t>r</w:t>
      </w:r>
      <w:r w:rsidR="00D20A6E" w:rsidRPr="00AC1565">
        <w:rPr>
          <w:rFonts w:ascii="Times New Roman" w:hAnsi="Times New Roman" w:cs="Times New Roman"/>
          <w:sz w:val="24"/>
          <w:szCs w:val="24"/>
        </w:rPr>
        <w:t>ight now, organizations are adjusting to numerous changes. All-inclusive one change or event can affect an entire element, with insignificant to long-lasting impacts. The changes in the economic area affect how organizations work, and a</w:t>
      </w:r>
      <w:r w:rsidR="00C375E4">
        <w:rPr>
          <w:rFonts w:ascii="Times New Roman" w:hAnsi="Times New Roman" w:cs="Times New Roman"/>
          <w:sz w:val="24"/>
          <w:szCs w:val="24"/>
        </w:rPr>
        <w:t xml:space="preserve">s a result, there </w:t>
      </w:r>
      <w:r w:rsidR="00314AF4">
        <w:rPr>
          <w:rFonts w:ascii="Times New Roman" w:hAnsi="Times New Roman" w:cs="Times New Roman"/>
          <w:sz w:val="24"/>
          <w:szCs w:val="24"/>
        </w:rPr>
        <w:t>exist</w:t>
      </w:r>
      <w:r w:rsidR="00C375E4">
        <w:rPr>
          <w:rFonts w:ascii="Times New Roman" w:hAnsi="Times New Roman" w:cs="Times New Roman"/>
          <w:sz w:val="24"/>
          <w:szCs w:val="24"/>
        </w:rPr>
        <w:t xml:space="preserve"> changes,</w:t>
      </w:r>
      <w:r w:rsidR="00D20A6E" w:rsidRPr="00AC1565">
        <w:rPr>
          <w:rFonts w:ascii="Times New Roman" w:hAnsi="Times New Roman" w:cs="Times New Roman"/>
          <w:sz w:val="24"/>
          <w:szCs w:val="24"/>
        </w:rPr>
        <w:t xml:space="preserve"> </w:t>
      </w:r>
      <w:r w:rsidR="00C375E4">
        <w:rPr>
          <w:rFonts w:ascii="Times New Roman" w:hAnsi="Times New Roman" w:cs="Times New Roman"/>
          <w:sz w:val="24"/>
          <w:szCs w:val="24"/>
        </w:rPr>
        <w:t xml:space="preserve">techniques </w:t>
      </w:r>
      <w:r w:rsidR="00314AF4">
        <w:rPr>
          <w:rFonts w:ascii="Times New Roman" w:hAnsi="Times New Roman" w:cs="Times New Roman"/>
          <w:sz w:val="24"/>
          <w:szCs w:val="24"/>
        </w:rPr>
        <w:t xml:space="preserve">with </w:t>
      </w:r>
      <w:r w:rsidR="00C375E4">
        <w:rPr>
          <w:rFonts w:ascii="Times New Roman" w:hAnsi="Times New Roman" w:cs="Times New Roman"/>
          <w:sz w:val="24"/>
          <w:szCs w:val="24"/>
        </w:rPr>
        <w:t>needs, required in a way, financial functions</w:t>
      </w:r>
      <w:r w:rsidR="00D20A6E" w:rsidRPr="00AC1565">
        <w:rPr>
          <w:rFonts w:ascii="Times New Roman" w:hAnsi="Times New Roman" w:cs="Times New Roman"/>
          <w:sz w:val="24"/>
          <w:szCs w:val="24"/>
        </w:rPr>
        <w:t xml:space="preserve"> ought to adjust. Specific variables control performance in the economic environment. These elements are marked as macroeconomic elements. Macroeconomics tends to explore large scopes of financial variables that influence the general populace. The administration firmly observes a few components, which include value levels, changes in unemployment, the pace of development, inflation, investments, national salary, GDP, and monetary yield and, companies, and clients. Currently, financial managers continually screen these variables and execute changes to adjust to the economy. </w:t>
      </w:r>
    </w:p>
    <w:p w:rsidR="00EC1502" w:rsidRPr="00AC1565" w:rsidRDefault="00EE7041" w:rsidP="00AC1565">
      <w:pPr>
        <w:spacing w:line="480" w:lineRule="auto"/>
        <w:rPr>
          <w:rFonts w:ascii="Times New Roman" w:hAnsi="Times New Roman" w:cs="Times New Roman"/>
          <w:sz w:val="24"/>
          <w:szCs w:val="24"/>
        </w:rPr>
      </w:pPr>
      <w:r w:rsidRPr="00AC1565">
        <w:rPr>
          <w:rFonts w:ascii="Times New Roman" w:hAnsi="Times New Roman" w:cs="Times New Roman"/>
          <w:sz w:val="24"/>
          <w:szCs w:val="24"/>
        </w:rPr>
        <w:br w:type="page"/>
      </w:r>
    </w:p>
    <w:p w:rsidR="0049295F" w:rsidRPr="00AC1565" w:rsidRDefault="00EE7041" w:rsidP="00AC1565">
      <w:pPr>
        <w:spacing w:after="0" w:line="480" w:lineRule="auto"/>
        <w:contextualSpacing/>
        <w:jc w:val="center"/>
        <w:rPr>
          <w:rFonts w:ascii="Times New Roman" w:hAnsi="Times New Roman" w:cs="Times New Roman"/>
          <w:sz w:val="24"/>
          <w:szCs w:val="24"/>
        </w:rPr>
      </w:pPr>
      <w:r w:rsidRPr="00AC1565">
        <w:rPr>
          <w:rFonts w:ascii="Times New Roman" w:hAnsi="Times New Roman" w:cs="Times New Roman"/>
          <w:sz w:val="24"/>
          <w:szCs w:val="24"/>
        </w:rPr>
        <w:lastRenderedPageBreak/>
        <w:t>References</w:t>
      </w:r>
    </w:p>
    <w:p w:rsidR="003B7A8F" w:rsidRPr="00AC1565" w:rsidRDefault="00EE7041" w:rsidP="00AC1565">
      <w:pPr>
        <w:spacing w:after="0" w:line="480" w:lineRule="auto"/>
        <w:ind w:left="720" w:hanging="720"/>
        <w:contextualSpacing/>
        <w:rPr>
          <w:rFonts w:ascii="Times New Roman" w:hAnsi="Times New Roman" w:cs="Times New Roman"/>
          <w:sz w:val="24"/>
          <w:szCs w:val="24"/>
        </w:rPr>
      </w:pPr>
      <w:r w:rsidRPr="00AC1565">
        <w:rPr>
          <w:rFonts w:ascii="Times New Roman" w:hAnsi="Times New Roman" w:cs="Times New Roman"/>
          <w:sz w:val="24"/>
          <w:szCs w:val="24"/>
        </w:rPr>
        <w:t>Agrawal, A., Goldie, J., Huyett, B. (2013). Today's CFO: Which profile best suits your company? McKinsey on finance, no.45</w:t>
      </w:r>
    </w:p>
    <w:p w:rsidR="003B7A8F" w:rsidRPr="00AC1565" w:rsidRDefault="00EE7041" w:rsidP="00AC1565">
      <w:pPr>
        <w:spacing w:after="0" w:line="480" w:lineRule="auto"/>
        <w:ind w:left="720" w:hanging="720"/>
        <w:contextualSpacing/>
        <w:rPr>
          <w:rFonts w:ascii="Times New Roman" w:hAnsi="Times New Roman" w:cs="Times New Roman"/>
          <w:sz w:val="24"/>
          <w:szCs w:val="24"/>
        </w:rPr>
      </w:pPr>
      <w:r w:rsidRPr="00AC1565">
        <w:rPr>
          <w:rFonts w:ascii="Times New Roman" w:hAnsi="Times New Roman" w:cs="Times New Roman"/>
          <w:sz w:val="24"/>
          <w:szCs w:val="24"/>
        </w:rPr>
        <w:t>Axson, D. (2012)</w:t>
      </w:r>
      <w:r w:rsidR="001A0DAE" w:rsidRPr="00AC1565">
        <w:rPr>
          <w:rFonts w:ascii="Times New Roman" w:hAnsi="Times New Roman" w:cs="Times New Roman"/>
          <w:sz w:val="24"/>
          <w:szCs w:val="24"/>
        </w:rPr>
        <w:t>.</w:t>
      </w:r>
      <w:r w:rsidRPr="00AC1565">
        <w:rPr>
          <w:rFonts w:ascii="Times New Roman" w:hAnsi="Times New Roman" w:cs="Times New Roman"/>
          <w:sz w:val="24"/>
          <w:szCs w:val="24"/>
        </w:rPr>
        <w:t xml:space="preserve"> The world is not flat: the changing role of finance in today’s global economy, Accentur</w:t>
      </w:r>
      <w:r w:rsidR="001A0DAE" w:rsidRPr="00AC1565">
        <w:rPr>
          <w:rFonts w:ascii="Times New Roman" w:hAnsi="Times New Roman" w:cs="Times New Roman"/>
          <w:sz w:val="24"/>
          <w:szCs w:val="24"/>
        </w:rPr>
        <w:t>e.</w:t>
      </w:r>
    </w:p>
    <w:p w:rsidR="001A0DAE" w:rsidRPr="00AC1565" w:rsidRDefault="00EE7041" w:rsidP="00AC1565">
      <w:pPr>
        <w:spacing w:after="0" w:line="480" w:lineRule="auto"/>
        <w:ind w:left="720" w:hanging="720"/>
        <w:contextualSpacing/>
        <w:rPr>
          <w:rFonts w:ascii="Times New Roman" w:hAnsi="Times New Roman" w:cs="Times New Roman"/>
          <w:sz w:val="24"/>
          <w:szCs w:val="24"/>
        </w:rPr>
      </w:pPr>
      <w:r w:rsidRPr="00AC1565">
        <w:rPr>
          <w:rFonts w:ascii="Times New Roman" w:hAnsi="Times New Roman" w:cs="Times New Roman"/>
          <w:sz w:val="24"/>
          <w:szCs w:val="24"/>
        </w:rPr>
        <w:t>Huyett, B., Koller, T. (2011). How CFOs can keep strategic decisions on the track, McKinsey on Finance, no.38.</w:t>
      </w:r>
    </w:p>
    <w:p w:rsidR="008C1C4A" w:rsidRPr="00AC1565" w:rsidRDefault="008C1C4A" w:rsidP="00AC1565">
      <w:pPr>
        <w:spacing w:after="0" w:line="480" w:lineRule="auto"/>
        <w:ind w:left="720" w:hanging="720"/>
        <w:contextualSpacing/>
        <w:rPr>
          <w:rFonts w:ascii="Times New Roman" w:hAnsi="Times New Roman" w:cs="Times New Roman"/>
          <w:sz w:val="24"/>
          <w:szCs w:val="24"/>
        </w:rPr>
      </w:pPr>
      <w:r w:rsidRPr="00AC1565">
        <w:rPr>
          <w:rFonts w:ascii="Times New Roman" w:hAnsi="Times New Roman" w:cs="Times New Roman"/>
          <w:color w:val="222222"/>
          <w:sz w:val="24"/>
          <w:szCs w:val="24"/>
          <w:shd w:val="clear" w:color="auto" w:fill="FFFFFF"/>
        </w:rPr>
        <w:t>Ilie, L. (2015). Challenges for financial managers in a changing economic environment. </w:t>
      </w:r>
      <w:r w:rsidRPr="00AC1565">
        <w:rPr>
          <w:rFonts w:ascii="Times New Roman" w:hAnsi="Times New Roman" w:cs="Times New Roman"/>
          <w:i/>
          <w:iCs/>
          <w:color w:val="222222"/>
          <w:sz w:val="24"/>
          <w:szCs w:val="24"/>
          <w:shd w:val="clear" w:color="auto" w:fill="FFFFFF"/>
        </w:rPr>
        <w:t>Procedia Economics and Finance</w:t>
      </w:r>
      <w:r w:rsidRPr="00AC1565">
        <w:rPr>
          <w:rFonts w:ascii="Times New Roman" w:hAnsi="Times New Roman" w:cs="Times New Roman"/>
          <w:color w:val="222222"/>
          <w:sz w:val="24"/>
          <w:szCs w:val="24"/>
          <w:shd w:val="clear" w:color="auto" w:fill="FFFFFF"/>
        </w:rPr>
        <w:t>, </w:t>
      </w:r>
      <w:r w:rsidRPr="00AC1565">
        <w:rPr>
          <w:rFonts w:ascii="Times New Roman" w:hAnsi="Times New Roman" w:cs="Times New Roman"/>
          <w:i/>
          <w:iCs/>
          <w:color w:val="222222"/>
          <w:sz w:val="24"/>
          <w:szCs w:val="24"/>
          <w:shd w:val="clear" w:color="auto" w:fill="FFFFFF"/>
        </w:rPr>
        <w:t>27</w:t>
      </w:r>
      <w:r w:rsidRPr="00AC1565">
        <w:rPr>
          <w:rFonts w:ascii="Times New Roman" w:hAnsi="Times New Roman" w:cs="Times New Roman"/>
          <w:color w:val="222222"/>
          <w:sz w:val="24"/>
          <w:szCs w:val="24"/>
          <w:shd w:val="clear" w:color="auto" w:fill="FFFFFF"/>
        </w:rPr>
        <w:t>, 726-730.</w:t>
      </w:r>
    </w:p>
    <w:p w:rsidR="0049295F" w:rsidRPr="00AC1565" w:rsidRDefault="00EE7041" w:rsidP="00AC1565">
      <w:pPr>
        <w:spacing w:after="0" w:line="480" w:lineRule="auto"/>
        <w:ind w:left="720" w:hanging="720"/>
        <w:contextualSpacing/>
        <w:rPr>
          <w:rFonts w:ascii="Times New Roman" w:hAnsi="Times New Roman" w:cs="Times New Roman"/>
          <w:sz w:val="24"/>
          <w:szCs w:val="24"/>
        </w:rPr>
      </w:pPr>
      <w:r w:rsidRPr="00AC1565">
        <w:rPr>
          <w:rFonts w:ascii="Times New Roman" w:hAnsi="Times New Roman" w:cs="Times New Roman"/>
          <w:sz w:val="24"/>
          <w:szCs w:val="24"/>
        </w:rPr>
        <w:t>Reddy, C. R., &amp; Kumar, C. A. (2019). FINANCIAL UNCERTAINTIES–ISSUES AND CHALLENGES. Advan</w:t>
      </w:r>
      <w:r w:rsidR="00E77188" w:rsidRPr="00AC1565">
        <w:rPr>
          <w:rFonts w:ascii="Times New Roman" w:hAnsi="Times New Roman" w:cs="Times New Roman"/>
          <w:sz w:val="24"/>
          <w:szCs w:val="24"/>
        </w:rPr>
        <w:t>ce and Innovative Research, 230.</w:t>
      </w:r>
    </w:p>
    <w:p w:rsidR="00AC1565" w:rsidRDefault="00AC1565" w:rsidP="00AC156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C1565" w:rsidRPr="00AC1565" w:rsidRDefault="00AC1565" w:rsidP="00AC1565">
      <w:pPr>
        <w:spacing w:after="0" w:line="480" w:lineRule="auto"/>
        <w:ind w:left="720" w:hanging="720"/>
        <w:contextualSpacing/>
        <w:jc w:val="center"/>
        <w:rPr>
          <w:rFonts w:ascii="Times New Roman" w:hAnsi="Times New Roman" w:cs="Times New Roman"/>
          <w:sz w:val="24"/>
          <w:szCs w:val="24"/>
        </w:rPr>
      </w:pPr>
      <w:r w:rsidRPr="00AC1565">
        <w:rPr>
          <w:rFonts w:ascii="Times New Roman" w:hAnsi="Times New Roman" w:cs="Times New Roman"/>
          <w:sz w:val="24"/>
          <w:szCs w:val="24"/>
        </w:rPr>
        <w:lastRenderedPageBreak/>
        <w:t>Appendices</w:t>
      </w:r>
    </w:p>
    <w:p w:rsidR="004457C8" w:rsidRPr="00AC1565" w:rsidRDefault="004457C8" w:rsidP="00AC1565">
      <w:pPr>
        <w:spacing w:after="0" w:line="480" w:lineRule="auto"/>
        <w:ind w:left="720" w:hanging="720"/>
        <w:contextualSpacing/>
        <w:jc w:val="center"/>
        <w:rPr>
          <w:rFonts w:ascii="Times New Roman" w:hAnsi="Times New Roman" w:cs="Times New Roman"/>
          <w:sz w:val="24"/>
          <w:szCs w:val="24"/>
        </w:rPr>
      </w:pPr>
      <w:r w:rsidRPr="00AC1565">
        <w:rPr>
          <w:rFonts w:ascii="Times New Roman" w:hAnsi="Times New Roman" w:cs="Times New Roman"/>
          <w:sz w:val="24"/>
          <w:szCs w:val="24"/>
        </w:rPr>
        <w:t>Appendix 1</w:t>
      </w:r>
    </w:p>
    <w:p w:rsidR="004457C8" w:rsidRPr="00AC1565" w:rsidRDefault="00AC1565" w:rsidP="00AC1565">
      <w:pPr>
        <w:pStyle w:val="NormalWeb"/>
        <w:shd w:val="clear" w:color="auto" w:fill="FFFFFF"/>
        <w:spacing w:before="360" w:beforeAutospacing="0" w:after="0" w:afterAutospacing="0" w:line="480" w:lineRule="auto"/>
        <w:rPr>
          <w:color w:val="000000"/>
        </w:rPr>
      </w:pPr>
      <w:r w:rsidRPr="00AC1565">
        <w:rPr>
          <w:color w:val="000000"/>
        </w:rPr>
        <w:t>…</w:t>
      </w:r>
      <w:r w:rsidR="004457C8" w:rsidRPr="00AC1565">
        <w:rPr>
          <w:color w:val="000000"/>
        </w:rPr>
        <w:t>Businesses do not operate in a vacuum but rather in a dynamic environment that has a direct influence on how they operate and whether they will achieve their objectives. This external business environment is composed of numerous outside organizations and forces that we can group into seven key subenvironments, as </w:t>
      </w:r>
      <w:hyperlink r:id="rId8" w:anchor="bfig-003" w:history="1">
        <w:r w:rsidR="004457C8" w:rsidRPr="00AC1565">
          <w:rPr>
            <w:rStyle w:val="Hyperlink"/>
            <w:b/>
            <w:bCs/>
          </w:rPr>
          <w:t>(Figure)</w:t>
        </w:r>
      </w:hyperlink>
      <w:r w:rsidR="004457C8" w:rsidRPr="00AC1565">
        <w:rPr>
          <w:color w:val="000000"/>
        </w:rPr>
        <w:t> illustrates: economic, political and legal, demographic, social, competitive, global, and technological. Each of these sectors creates a unique set of challenges and opportunities for businesses.</w:t>
      </w:r>
    </w:p>
    <w:p w:rsidR="004457C8" w:rsidRPr="00AC1565" w:rsidRDefault="004457C8" w:rsidP="00AC1565">
      <w:pPr>
        <w:pStyle w:val="NormalWeb"/>
        <w:shd w:val="clear" w:color="auto" w:fill="FFFFFF"/>
        <w:spacing w:before="240" w:beforeAutospacing="0" w:after="0" w:afterAutospacing="0" w:line="480" w:lineRule="auto"/>
        <w:rPr>
          <w:color w:val="000000"/>
        </w:rPr>
      </w:pPr>
      <w:r w:rsidRPr="00AC1565">
        <w:rPr>
          <w:color w:val="000000"/>
        </w:rPr>
        <w:t>Business owners and managers have a great deal of control over the internal environment of business, which covers day-to-day decisions. They choose the supplies they purchase, which employees they hire, the products they sell, and where they sell those products. They use their skills and resources to create goods and services that will satisfy existing and prospective customers. However, the external environmental conditions that affect a business are generally beyond the control of management and change constantly. To compete successfully, business owners and managers must continuously study the environment and adapt their businesses accordingly.</w:t>
      </w:r>
    </w:p>
    <w:p w:rsidR="004457C8" w:rsidRPr="00AC1565" w:rsidRDefault="004457C8" w:rsidP="00AC1565">
      <w:pPr>
        <w:spacing w:after="0" w:line="480" w:lineRule="auto"/>
        <w:ind w:left="720" w:hanging="720"/>
        <w:contextualSpacing/>
        <w:rPr>
          <w:rFonts w:ascii="Times New Roman" w:hAnsi="Times New Roman" w:cs="Times New Roman"/>
          <w:sz w:val="24"/>
          <w:szCs w:val="24"/>
        </w:rPr>
      </w:pPr>
      <w:r w:rsidRPr="00AC1565">
        <w:rPr>
          <w:rFonts w:ascii="Times New Roman" w:hAnsi="Times New Roman" w:cs="Times New Roman"/>
          <w:sz w:val="24"/>
          <w:szCs w:val="24"/>
        </w:rPr>
        <w:t xml:space="preserve">Opentextbc.ca. (n.d). Understanding business environment. Retrieved from </w:t>
      </w:r>
      <w:hyperlink r:id="rId9" w:history="1">
        <w:r w:rsidRPr="00AC1565">
          <w:rPr>
            <w:rStyle w:val="Hyperlink"/>
            <w:rFonts w:ascii="Times New Roman" w:hAnsi="Times New Roman" w:cs="Times New Roman"/>
            <w:sz w:val="24"/>
            <w:szCs w:val="24"/>
          </w:rPr>
          <w:t>https://opentextbc.ca/businessopenstax/chapter/understanding-the-business-environment/</w:t>
        </w:r>
      </w:hyperlink>
    </w:p>
    <w:p w:rsidR="004457C8" w:rsidRPr="00AC1565" w:rsidRDefault="004457C8" w:rsidP="00AC1565">
      <w:pPr>
        <w:spacing w:after="0" w:line="480" w:lineRule="auto"/>
        <w:contextualSpacing/>
        <w:rPr>
          <w:rFonts w:ascii="Times New Roman" w:hAnsi="Times New Roman" w:cs="Times New Roman"/>
          <w:color w:val="333333"/>
          <w:sz w:val="24"/>
          <w:szCs w:val="24"/>
        </w:rPr>
      </w:pPr>
    </w:p>
    <w:p w:rsidR="004457C8" w:rsidRPr="00AC1565" w:rsidRDefault="004457C8" w:rsidP="00AC1565">
      <w:pPr>
        <w:spacing w:after="0" w:line="480" w:lineRule="auto"/>
        <w:contextualSpacing/>
        <w:jc w:val="center"/>
        <w:rPr>
          <w:rFonts w:ascii="Times New Roman" w:hAnsi="Times New Roman" w:cs="Times New Roman"/>
          <w:b/>
          <w:color w:val="333333"/>
          <w:sz w:val="24"/>
          <w:szCs w:val="24"/>
        </w:rPr>
      </w:pPr>
      <w:r w:rsidRPr="00AC1565">
        <w:rPr>
          <w:rFonts w:ascii="Times New Roman" w:hAnsi="Times New Roman" w:cs="Times New Roman"/>
          <w:b/>
          <w:color w:val="333333"/>
          <w:sz w:val="24"/>
          <w:szCs w:val="24"/>
        </w:rPr>
        <w:t>Appendix 2</w:t>
      </w:r>
    </w:p>
    <w:p w:rsidR="004457C8" w:rsidRPr="00AC1565" w:rsidRDefault="00AC1565" w:rsidP="00AC1565">
      <w:pPr>
        <w:spacing w:after="0" w:line="480" w:lineRule="auto"/>
        <w:contextualSpacing/>
        <w:rPr>
          <w:rFonts w:ascii="Times New Roman" w:hAnsi="Times New Roman" w:cs="Times New Roman"/>
          <w:color w:val="333333"/>
          <w:sz w:val="24"/>
          <w:szCs w:val="24"/>
        </w:rPr>
      </w:pPr>
      <w:r w:rsidRPr="00AC1565">
        <w:rPr>
          <w:rFonts w:ascii="Times New Roman" w:hAnsi="Times New Roman" w:cs="Times New Roman"/>
          <w:color w:val="333333"/>
          <w:sz w:val="24"/>
          <w:szCs w:val="24"/>
        </w:rPr>
        <w:t>…</w:t>
      </w:r>
      <w:r w:rsidR="004457C8" w:rsidRPr="00AC1565">
        <w:rPr>
          <w:rFonts w:ascii="Times New Roman" w:hAnsi="Times New Roman" w:cs="Times New Roman"/>
          <w:color w:val="333333"/>
          <w:sz w:val="24"/>
          <w:szCs w:val="24"/>
        </w:rPr>
        <w:t xml:space="preserve">Both Micro and Macro-economic factors affect the performance of a business; it is imperative that businesses are aware of these factors in order to reduce the impact of these on future cash </w:t>
      </w:r>
      <w:r w:rsidR="004457C8" w:rsidRPr="00AC1565">
        <w:rPr>
          <w:rFonts w:ascii="Times New Roman" w:hAnsi="Times New Roman" w:cs="Times New Roman"/>
          <w:color w:val="333333"/>
          <w:sz w:val="24"/>
          <w:szCs w:val="24"/>
        </w:rPr>
        <w:lastRenderedPageBreak/>
        <w:t>flows and profitability. Microeconomics factors such as demand and factors of production are controllable and the effect of which can easily be anticipated and controlled, however, macroeconomic variables such as the unemployment rates, and corporation tax rate are beyond the control of an organization, therefore, the need for businesses to predict the heterogeneous effect of these macroeconomic variables on future corporate performances </w:t>
      </w:r>
    </w:p>
    <w:p w:rsidR="004457C8" w:rsidRPr="00AC1565" w:rsidRDefault="004457C8" w:rsidP="00AC1565">
      <w:pPr>
        <w:spacing w:after="0" w:line="480" w:lineRule="auto"/>
        <w:ind w:left="720" w:hanging="720"/>
        <w:contextualSpacing/>
        <w:rPr>
          <w:rFonts w:ascii="Times New Roman" w:hAnsi="Times New Roman" w:cs="Times New Roman"/>
          <w:sz w:val="24"/>
          <w:szCs w:val="24"/>
        </w:rPr>
      </w:pPr>
      <w:r w:rsidRPr="00AC1565">
        <w:rPr>
          <w:rFonts w:ascii="Times New Roman" w:hAnsi="Times New Roman" w:cs="Times New Roman"/>
          <w:color w:val="222222"/>
          <w:sz w:val="24"/>
          <w:szCs w:val="24"/>
          <w:shd w:val="clear" w:color="auto" w:fill="FFFFFF"/>
        </w:rPr>
        <w:t>Issah, M., &amp; Antwi, S. (2017). Role of macroeconomic variables on firms’ performance: Evidence from the UK. </w:t>
      </w:r>
      <w:r w:rsidRPr="00AC1565">
        <w:rPr>
          <w:rFonts w:ascii="Times New Roman" w:hAnsi="Times New Roman" w:cs="Times New Roman"/>
          <w:i/>
          <w:iCs/>
          <w:color w:val="222222"/>
          <w:sz w:val="24"/>
          <w:szCs w:val="24"/>
          <w:shd w:val="clear" w:color="auto" w:fill="FFFFFF"/>
        </w:rPr>
        <w:t>Cogent Economics &amp; Finance</w:t>
      </w:r>
      <w:r w:rsidRPr="00AC1565">
        <w:rPr>
          <w:rFonts w:ascii="Times New Roman" w:hAnsi="Times New Roman" w:cs="Times New Roman"/>
          <w:color w:val="222222"/>
          <w:sz w:val="24"/>
          <w:szCs w:val="24"/>
          <w:shd w:val="clear" w:color="auto" w:fill="FFFFFF"/>
        </w:rPr>
        <w:t>, </w:t>
      </w:r>
      <w:r w:rsidRPr="00AC1565">
        <w:rPr>
          <w:rFonts w:ascii="Times New Roman" w:hAnsi="Times New Roman" w:cs="Times New Roman"/>
          <w:i/>
          <w:iCs/>
          <w:color w:val="222222"/>
          <w:sz w:val="24"/>
          <w:szCs w:val="24"/>
          <w:shd w:val="clear" w:color="auto" w:fill="FFFFFF"/>
        </w:rPr>
        <w:t>5</w:t>
      </w:r>
      <w:r w:rsidRPr="00AC1565">
        <w:rPr>
          <w:rFonts w:ascii="Times New Roman" w:hAnsi="Times New Roman" w:cs="Times New Roman"/>
          <w:color w:val="222222"/>
          <w:sz w:val="24"/>
          <w:szCs w:val="24"/>
          <w:shd w:val="clear" w:color="auto" w:fill="FFFFFF"/>
        </w:rPr>
        <w:t>(1), 1405581.</w:t>
      </w:r>
    </w:p>
    <w:sectPr w:rsidR="004457C8" w:rsidRPr="00AC1565" w:rsidSect="0049295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257" w:rsidRDefault="00025257">
      <w:pPr>
        <w:spacing w:after="0" w:line="240" w:lineRule="auto"/>
      </w:pPr>
      <w:r>
        <w:separator/>
      </w:r>
    </w:p>
  </w:endnote>
  <w:endnote w:type="continuationSeparator" w:id="0">
    <w:p w:rsidR="00025257" w:rsidRDefault="00025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257" w:rsidRDefault="00025257">
      <w:pPr>
        <w:spacing w:after="0" w:line="240" w:lineRule="auto"/>
      </w:pPr>
      <w:r>
        <w:separator/>
      </w:r>
    </w:p>
  </w:footnote>
  <w:footnote w:type="continuationSeparator" w:id="0">
    <w:p w:rsidR="00025257" w:rsidRDefault="000252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221949625"/>
      <w:docPartObj>
        <w:docPartGallery w:val="Page Numbers (Top of Page)"/>
        <w:docPartUnique/>
      </w:docPartObj>
    </w:sdtPr>
    <w:sdtEndPr>
      <w:rPr>
        <w:noProof/>
      </w:rPr>
    </w:sdtEndPr>
    <w:sdtContent>
      <w:p w:rsidR="0049295F" w:rsidRPr="00AC2D22" w:rsidRDefault="00EE7041" w:rsidP="00AC2D22">
        <w:pPr>
          <w:pStyle w:val="Header"/>
          <w:jc w:val="right"/>
          <w:rPr>
            <w:rFonts w:ascii="Times New Roman" w:hAnsi="Times New Roman" w:cs="Times New Roman"/>
            <w:sz w:val="20"/>
            <w:szCs w:val="20"/>
          </w:rPr>
        </w:pPr>
        <w:r w:rsidRPr="00AC2D22">
          <w:rPr>
            <w:rFonts w:ascii="Times New Roman" w:hAnsi="Times New Roman" w:cs="Times New Roman"/>
            <w:sz w:val="20"/>
            <w:szCs w:val="20"/>
          </w:rPr>
          <w:t>FINANCIAL MANAGERS AND CHALLENGES IN A CHANGING ECONOMY</w:t>
        </w:r>
        <w:r>
          <w:rPr>
            <w:rFonts w:ascii="Times New Roman" w:hAnsi="Times New Roman" w:cs="Times New Roman"/>
            <w:sz w:val="20"/>
            <w:szCs w:val="20"/>
          </w:rPr>
          <w:t xml:space="preserve">                  </w:t>
        </w:r>
        <w:r w:rsidR="00AC1565">
          <w:rPr>
            <w:rFonts w:ascii="Times New Roman" w:hAnsi="Times New Roman" w:cs="Times New Roman"/>
            <w:sz w:val="20"/>
            <w:szCs w:val="20"/>
          </w:rPr>
          <w:t xml:space="preserve">                              </w:t>
        </w:r>
        <w:r w:rsidRPr="00AC2D22">
          <w:rPr>
            <w:rFonts w:ascii="Times New Roman" w:hAnsi="Times New Roman" w:cs="Times New Roman"/>
            <w:sz w:val="20"/>
            <w:szCs w:val="20"/>
          </w:rPr>
          <w:fldChar w:fldCharType="begin"/>
        </w:r>
        <w:r w:rsidRPr="00AC2D22">
          <w:rPr>
            <w:rFonts w:ascii="Times New Roman" w:hAnsi="Times New Roman" w:cs="Times New Roman"/>
            <w:sz w:val="20"/>
            <w:szCs w:val="20"/>
          </w:rPr>
          <w:instrText xml:space="preserve"> PAGE   \* MERGEFORMAT </w:instrText>
        </w:r>
        <w:r w:rsidRPr="00AC2D22">
          <w:rPr>
            <w:rFonts w:ascii="Times New Roman" w:hAnsi="Times New Roman" w:cs="Times New Roman"/>
            <w:sz w:val="20"/>
            <w:szCs w:val="20"/>
          </w:rPr>
          <w:fldChar w:fldCharType="separate"/>
        </w:r>
        <w:r w:rsidR="00840D8B">
          <w:rPr>
            <w:rFonts w:ascii="Times New Roman" w:hAnsi="Times New Roman" w:cs="Times New Roman"/>
            <w:noProof/>
            <w:sz w:val="20"/>
            <w:szCs w:val="20"/>
          </w:rPr>
          <w:t>8</w:t>
        </w:r>
        <w:r w:rsidRPr="00AC2D22">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95F" w:rsidRPr="00E17F51" w:rsidRDefault="00EE7041" w:rsidP="00E17F51">
    <w:pPr>
      <w:spacing w:after="0" w:line="480" w:lineRule="auto"/>
      <w:contextualSpacing/>
      <w:rPr>
        <w:rFonts w:ascii="Times New Roman" w:hAnsi="Times New Roman" w:cs="Times New Roman"/>
        <w:sz w:val="20"/>
        <w:szCs w:val="20"/>
      </w:rPr>
    </w:pPr>
    <w:r w:rsidRPr="00E17F51">
      <w:rPr>
        <w:rFonts w:ascii="Times New Roman" w:hAnsi="Times New Roman" w:cs="Times New Roman"/>
        <w:sz w:val="20"/>
        <w:szCs w:val="20"/>
      </w:rPr>
      <w:t xml:space="preserve">Running head: </w:t>
    </w:r>
    <w:r w:rsidR="00E17F51" w:rsidRPr="00E17F51">
      <w:rPr>
        <w:rFonts w:ascii="Times New Roman" w:hAnsi="Times New Roman" w:cs="Times New Roman"/>
        <w:sz w:val="20"/>
        <w:szCs w:val="20"/>
      </w:rPr>
      <w:t>FINANCIAL MANAGERS AND CHALLENGES IN A CHANGING ECONOMY</w:t>
    </w:r>
    <w:sdt>
      <w:sdtPr>
        <w:rPr>
          <w:rFonts w:ascii="Times New Roman" w:hAnsi="Times New Roman" w:cs="Times New Roman"/>
          <w:sz w:val="20"/>
          <w:szCs w:val="20"/>
        </w:rPr>
        <w:id w:val="1794482887"/>
        <w:docPartObj>
          <w:docPartGallery w:val="Page Numbers (Top of Page)"/>
          <w:docPartUnique/>
        </w:docPartObj>
      </w:sdtPr>
      <w:sdtEndPr>
        <w:rPr>
          <w:noProof/>
        </w:rPr>
      </w:sdtEndPr>
      <w:sdtContent>
        <w:r w:rsidRPr="00E17F51">
          <w:rPr>
            <w:rFonts w:ascii="Times New Roman" w:hAnsi="Times New Roman" w:cs="Times New Roman"/>
            <w:sz w:val="20"/>
            <w:szCs w:val="20"/>
          </w:rPr>
          <w:t xml:space="preserve">    </w:t>
        </w:r>
        <w:r w:rsidR="00E17F51" w:rsidRPr="00E17F51">
          <w:rPr>
            <w:rFonts w:ascii="Times New Roman" w:hAnsi="Times New Roman" w:cs="Times New Roman"/>
            <w:sz w:val="20"/>
            <w:szCs w:val="20"/>
          </w:rPr>
          <w:t xml:space="preserve">                </w:t>
        </w:r>
        <w:r w:rsidRPr="00E17F51">
          <w:rPr>
            <w:rFonts w:ascii="Times New Roman" w:hAnsi="Times New Roman" w:cs="Times New Roman"/>
            <w:sz w:val="20"/>
            <w:szCs w:val="20"/>
          </w:rPr>
          <w:fldChar w:fldCharType="begin"/>
        </w:r>
        <w:r w:rsidRPr="00E17F51">
          <w:rPr>
            <w:rFonts w:ascii="Times New Roman" w:hAnsi="Times New Roman" w:cs="Times New Roman"/>
            <w:sz w:val="20"/>
            <w:szCs w:val="20"/>
          </w:rPr>
          <w:instrText xml:space="preserve"> PAGE   \* MERGEFORMAT </w:instrText>
        </w:r>
        <w:r w:rsidRPr="00E17F51">
          <w:rPr>
            <w:rFonts w:ascii="Times New Roman" w:hAnsi="Times New Roman" w:cs="Times New Roman"/>
            <w:sz w:val="20"/>
            <w:szCs w:val="20"/>
          </w:rPr>
          <w:fldChar w:fldCharType="separate"/>
        </w:r>
        <w:r w:rsidR="006E77D4">
          <w:rPr>
            <w:rFonts w:ascii="Times New Roman" w:hAnsi="Times New Roman" w:cs="Times New Roman"/>
            <w:noProof/>
            <w:sz w:val="20"/>
            <w:szCs w:val="20"/>
          </w:rPr>
          <w:t>1</w:t>
        </w:r>
        <w:r w:rsidRPr="00E17F51">
          <w:rPr>
            <w:rFonts w:ascii="Times New Roman" w:hAnsi="Times New Roman" w:cs="Times New Roman"/>
            <w:noProof/>
            <w:sz w:val="20"/>
            <w:szCs w:val="20"/>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24C74"/>
    <w:multiLevelType w:val="hybridMultilevel"/>
    <w:tmpl w:val="6B306CCA"/>
    <w:lvl w:ilvl="0" w:tplc="6D863DE8">
      <w:start w:val="1"/>
      <w:numFmt w:val="decimal"/>
      <w:lvlText w:val="%1."/>
      <w:lvlJc w:val="left"/>
      <w:pPr>
        <w:ind w:left="720" w:hanging="360"/>
      </w:pPr>
    </w:lvl>
    <w:lvl w:ilvl="1" w:tplc="7514E1F2" w:tentative="1">
      <w:start w:val="1"/>
      <w:numFmt w:val="lowerLetter"/>
      <w:lvlText w:val="%2."/>
      <w:lvlJc w:val="left"/>
      <w:pPr>
        <w:ind w:left="1440" w:hanging="360"/>
      </w:pPr>
    </w:lvl>
    <w:lvl w:ilvl="2" w:tplc="7C042EB2" w:tentative="1">
      <w:start w:val="1"/>
      <w:numFmt w:val="lowerRoman"/>
      <w:lvlText w:val="%3."/>
      <w:lvlJc w:val="right"/>
      <w:pPr>
        <w:ind w:left="2160" w:hanging="180"/>
      </w:pPr>
    </w:lvl>
    <w:lvl w:ilvl="3" w:tplc="BF4AF92A" w:tentative="1">
      <w:start w:val="1"/>
      <w:numFmt w:val="decimal"/>
      <w:lvlText w:val="%4."/>
      <w:lvlJc w:val="left"/>
      <w:pPr>
        <w:ind w:left="2880" w:hanging="360"/>
      </w:pPr>
    </w:lvl>
    <w:lvl w:ilvl="4" w:tplc="8C9EFF84" w:tentative="1">
      <w:start w:val="1"/>
      <w:numFmt w:val="lowerLetter"/>
      <w:lvlText w:val="%5."/>
      <w:lvlJc w:val="left"/>
      <w:pPr>
        <w:ind w:left="3600" w:hanging="360"/>
      </w:pPr>
    </w:lvl>
    <w:lvl w:ilvl="5" w:tplc="25CE9E8E" w:tentative="1">
      <w:start w:val="1"/>
      <w:numFmt w:val="lowerRoman"/>
      <w:lvlText w:val="%6."/>
      <w:lvlJc w:val="right"/>
      <w:pPr>
        <w:ind w:left="4320" w:hanging="180"/>
      </w:pPr>
    </w:lvl>
    <w:lvl w:ilvl="6" w:tplc="35F0C69C" w:tentative="1">
      <w:start w:val="1"/>
      <w:numFmt w:val="decimal"/>
      <w:lvlText w:val="%7."/>
      <w:lvlJc w:val="left"/>
      <w:pPr>
        <w:ind w:left="5040" w:hanging="360"/>
      </w:pPr>
    </w:lvl>
    <w:lvl w:ilvl="7" w:tplc="CF5C96DC" w:tentative="1">
      <w:start w:val="1"/>
      <w:numFmt w:val="lowerLetter"/>
      <w:lvlText w:val="%8."/>
      <w:lvlJc w:val="left"/>
      <w:pPr>
        <w:ind w:left="5760" w:hanging="360"/>
      </w:pPr>
    </w:lvl>
    <w:lvl w:ilvl="8" w:tplc="DE26DCB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DA1"/>
    <w:rsid w:val="000177A1"/>
    <w:rsid w:val="00025257"/>
    <w:rsid w:val="000F0576"/>
    <w:rsid w:val="001A0DAE"/>
    <w:rsid w:val="001A513D"/>
    <w:rsid w:val="001B44EC"/>
    <w:rsid w:val="001C7F27"/>
    <w:rsid w:val="001E3BB0"/>
    <w:rsid w:val="00314AF4"/>
    <w:rsid w:val="003261A1"/>
    <w:rsid w:val="0038419D"/>
    <w:rsid w:val="00396C9E"/>
    <w:rsid w:val="003A3831"/>
    <w:rsid w:val="003B7A8F"/>
    <w:rsid w:val="003D1150"/>
    <w:rsid w:val="003D7DBF"/>
    <w:rsid w:val="004457C8"/>
    <w:rsid w:val="0048508F"/>
    <w:rsid w:val="0049295F"/>
    <w:rsid w:val="004D46A9"/>
    <w:rsid w:val="0052657D"/>
    <w:rsid w:val="00553082"/>
    <w:rsid w:val="005C2739"/>
    <w:rsid w:val="005C53FC"/>
    <w:rsid w:val="005D4D69"/>
    <w:rsid w:val="005E4C54"/>
    <w:rsid w:val="00675E49"/>
    <w:rsid w:val="006B0BD1"/>
    <w:rsid w:val="006C09C3"/>
    <w:rsid w:val="006D49B9"/>
    <w:rsid w:val="006E77D4"/>
    <w:rsid w:val="0071507D"/>
    <w:rsid w:val="007217E4"/>
    <w:rsid w:val="00752235"/>
    <w:rsid w:val="00840D8B"/>
    <w:rsid w:val="008943E1"/>
    <w:rsid w:val="008C1C4A"/>
    <w:rsid w:val="008F671A"/>
    <w:rsid w:val="0091430C"/>
    <w:rsid w:val="00956D89"/>
    <w:rsid w:val="009C75FC"/>
    <w:rsid w:val="009D48C4"/>
    <w:rsid w:val="00A83DA1"/>
    <w:rsid w:val="00AC1565"/>
    <w:rsid w:val="00AC2D22"/>
    <w:rsid w:val="00B03577"/>
    <w:rsid w:val="00B621F2"/>
    <w:rsid w:val="00B72762"/>
    <w:rsid w:val="00BB053D"/>
    <w:rsid w:val="00BC30F0"/>
    <w:rsid w:val="00C375E4"/>
    <w:rsid w:val="00C723B2"/>
    <w:rsid w:val="00D1044A"/>
    <w:rsid w:val="00D130EC"/>
    <w:rsid w:val="00D137ED"/>
    <w:rsid w:val="00D20A6E"/>
    <w:rsid w:val="00D7724A"/>
    <w:rsid w:val="00D95B3E"/>
    <w:rsid w:val="00DA1E73"/>
    <w:rsid w:val="00DA319E"/>
    <w:rsid w:val="00DB742F"/>
    <w:rsid w:val="00DC6680"/>
    <w:rsid w:val="00DC7BAE"/>
    <w:rsid w:val="00E17F51"/>
    <w:rsid w:val="00E77188"/>
    <w:rsid w:val="00E8065B"/>
    <w:rsid w:val="00E97D4D"/>
    <w:rsid w:val="00EC1502"/>
    <w:rsid w:val="00EE7041"/>
    <w:rsid w:val="00F440F6"/>
    <w:rsid w:val="00FC1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95F"/>
  </w:style>
  <w:style w:type="paragraph" w:styleId="Footer">
    <w:name w:val="footer"/>
    <w:basedOn w:val="Normal"/>
    <w:link w:val="FooterChar"/>
    <w:uiPriority w:val="99"/>
    <w:unhideWhenUsed/>
    <w:rsid w:val="00492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95F"/>
  </w:style>
  <w:style w:type="paragraph" w:styleId="ListParagraph">
    <w:name w:val="List Paragraph"/>
    <w:basedOn w:val="Normal"/>
    <w:uiPriority w:val="34"/>
    <w:qFormat/>
    <w:rsid w:val="00D95B3E"/>
    <w:pPr>
      <w:ind w:left="720"/>
      <w:contextualSpacing/>
    </w:pPr>
  </w:style>
  <w:style w:type="paragraph" w:styleId="NormalWeb">
    <w:name w:val="Normal (Web)"/>
    <w:basedOn w:val="Normal"/>
    <w:uiPriority w:val="99"/>
    <w:semiHidden/>
    <w:unhideWhenUsed/>
    <w:rsid w:val="004457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57C8"/>
    <w:rPr>
      <w:b/>
      <w:bCs/>
    </w:rPr>
  </w:style>
  <w:style w:type="character" w:styleId="Hyperlink">
    <w:name w:val="Hyperlink"/>
    <w:basedOn w:val="DefaultParagraphFont"/>
    <w:uiPriority w:val="99"/>
    <w:semiHidden/>
    <w:unhideWhenUsed/>
    <w:rsid w:val="004457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95F"/>
  </w:style>
  <w:style w:type="paragraph" w:styleId="Footer">
    <w:name w:val="footer"/>
    <w:basedOn w:val="Normal"/>
    <w:link w:val="FooterChar"/>
    <w:uiPriority w:val="99"/>
    <w:unhideWhenUsed/>
    <w:rsid w:val="00492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95F"/>
  </w:style>
  <w:style w:type="paragraph" w:styleId="ListParagraph">
    <w:name w:val="List Paragraph"/>
    <w:basedOn w:val="Normal"/>
    <w:uiPriority w:val="34"/>
    <w:qFormat/>
    <w:rsid w:val="00D95B3E"/>
    <w:pPr>
      <w:ind w:left="720"/>
      <w:contextualSpacing/>
    </w:pPr>
  </w:style>
  <w:style w:type="paragraph" w:styleId="NormalWeb">
    <w:name w:val="Normal (Web)"/>
    <w:basedOn w:val="Normal"/>
    <w:uiPriority w:val="99"/>
    <w:semiHidden/>
    <w:unhideWhenUsed/>
    <w:rsid w:val="004457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57C8"/>
    <w:rPr>
      <w:b/>
      <w:bCs/>
    </w:rPr>
  </w:style>
  <w:style w:type="character" w:styleId="Hyperlink">
    <w:name w:val="Hyperlink"/>
    <w:basedOn w:val="DefaultParagraphFont"/>
    <w:uiPriority w:val="99"/>
    <w:semiHidden/>
    <w:unhideWhenUsed/>
    <w:rsid w:val="004457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47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textbc.ca/businessopenstax/chapter/understanding-the-business-environmen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pentextbc.ca/businessopenstax/chapter/understanding-the-busines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11</Pages>
  <Words>2484</Words>
  <Characters>14163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nonniana</dc:creator>
  <cp:keywords/>
  <dc:description/>
  <cp:lastModifiedBy>User</cp:lastModifiedBy>
  <cp:revision>4</cp:revision>
  <dcterms:created xsi:type="dcterms:W3CDTF">2020-02-21T16:46:00Z</dcterms:created>
  <dcterms:modified xsi:type="dcterms:W3CDTF">2020-02-22T13:00:00Z</dcterms:modified>
</cp:coreProperties>
</file>